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9612E" w14:textId="77777777" w:rsidR="00E93DAA" w:rsidRPr="00466C92" w:rsidRDefault="00E93DAA" w:rsidP="00466C92">
      <w:pPr>
        <w:jc w:val="center"/>
        <w:rPr>
          <w:b/>
        </w:rPr>
      </w:pPr>
      <w:bookmarkStart w:id="0" w:name="_Hlk19707444"/>
      <w:bookmarkEnd w:id="0"/>
    </w:p>
    <w:p w14:paraId="06139079" w14:textId="77777777" w:rsidR="00536B68" w:rsidRPr="00D14044" w:rsidRDefault="00536B68" w:rsidP="00D14044"/>
    <w:p w14:paraId="4D333284" w14:textId="77777777" w:rsidR="00D53D75" w:rsidRDefault="00D53D75" w:rsidP="00536B68">
      <w:pPr>
        <w:rPr>
          <w:b/>
          <w:bCs/>
        </w:rPr>
      </w:pPr>
      <w:r w:rsidRPr="00D53D75">
        <w:rPr>
          <w:b/>
          <w:bCs/>
        </w:rPr>
        <w:t>Chair - Department of Veterinary Clinical Sciences</w:t>
      </w:r>
    </w:p>
    <w:p w14:paraId="5214BAEF" w14:textId="48E325F0" w:rsidR="00503126" w:rsidRPr="00503126" w:rsidRDefault="00503126" w:rsidP="00536B68">
      <w:r w:rsidRPr="00503126">
        <w:t>The Ohio State University</w:t>
      </w:r>
    </w:p>
    <w:p w14:paraId="148D88FB" w14:textId="0AFC7577" w:rsidR="00503126" w:rsidRPr="00503126" w:rsidRDefault="00503126" w:rsidP="00536B68">
      <w:r w:rsidRPr="00503126">
        <w:t>Columbus, Ohio</w:t>
      </w:r>
    </w:p>
    <w:p w14:paraId="285D7E0B" w14:textId="77777777" w:rsidR="00536B68" w:rsidRDefault="00536B68" w:rsidP="00536B68"/>
    <w:p w14:paraId="2C85D573" w14:textId="77777777" w:rsidR="007216BC" w:rsidRPr="00503126" w:rsidRDefault="007216BC" w:rsidP="007216BC">
      <w:pPr>
        <w:rPr>
          <w:b/>
          <w:bCs/>
        </w:rPr>
      </w:pPr>
      <w:r w:rsidRPr="00503126">
        <w:rPr>
          <w:b/>
          <w:bCs/>
        </w:rPr>
        <w:t>Department:</w:t>
      </w:r>
    </w:p>
    <w:p w14:paraId="255A598C" w14:textId="70504A4F" w:rsidR="007216BC" w:rsidRDefault="00D53D75" w:rsidP="007216BC">
      <w:r w:rsidRPr="00D53D75">
        <w:t>Veterinary Medicine | College Administration</w:t>
      </w:r>
    </w:p>
    <w:p w14:paraId="684FBAE3" w14:textId="77777777" w:rsidR="00D53D75" w:rsidRDefault="00D53D75" w:rsidP="007216BC"/>
    <w:p w14:paraId="25AC18CD" w14:textId="40DFEC97" w:rsidR="00D53D75" w:rsidRPr="00D53D75" w:rsidRDefault="00D53D75" w:rsidP="00D53D75">
      <w:pPr>
        <w:rPr>
          <w:b/>
          <w:bCs/>
        </w:rPr>
      </w:pPr>
      <w:r w:rsidRPr="00D53D75">
        <w:rPr>
          <w:b/>
          <w:bCs/>
        </w:rPr>
        <w:t>Position Overview</w:t>
      </w:r>
    </w:p>
    <w:p w14:paraId="5640449E" w14:textId="77777777" w:rsidR="00D53D75" w:rsidRDefault="00D53D75" w:rsidP="00D53D75">
      <w:r>
        <w:t xml:space="preserve">The Ohio State University College of Veterinary Medicine invites nominations and applications for the position of Chair, Department of Veterinary Clinical Sciences (VCS). The ideal candidate for the Chair is a collaborative, engaging leader with a passion for clinical and academic excellence. They advance and elevate the quality and visibility of VCS’ clinical services, teaching, and research while managing departmental administration. The Chair mentors and coaches faculty, staff, and trainees to craft clear growth pathways so team members can build long, fulfilling careers. They lead with emotional intelligence and a visible commitment to fairness, integrity, and respect, and foster a positive, collegial workplace culture. Finally, the Chair encourages and builds cross-departmental collaborations and relationships with other internal and external stakeholders to advance the VCS and College missions. </w:t>
      </w:r>
    </w:p>
    <w:p w14:paraId="7A953A8F" w14:textId="77777777" w:rsidR="00D53D75" w:rsidRDefault="00D53D75" w:rsidP="00D53D75"/>
    <w:p w14:paraId="44C55FD4" w14:textId="698438DD" w:rsidR="00D53D75" w:rsidRPr="00D53D75" w:rsidRDefault="00D53D75" w:rsidP="00D53D75">
      <w:pPr>
        <w:rPr>
          <w:b/>
          <w:bCs/>
        </w:rPr>
      </w:pPr>
      <w:r w:rsidRPr="00D53D75">
        <w:rPr>
          <w:b/>
          <w:bCs/>
        </w:rPr>
        <w:t>Primary Duties</w:t>
      </w:r>
    </w:p>
    <w:p w14:paraId="62FA19D6" w14:textId="77777777" w:rsidR="00D53D75" w:rsidRDefault="00D53D75" w:rsidP="00D53D75">
      <w:r>
        <w:t>Provide Academic Leadership: Lead and guide the department's faculty in their scholarship and academic pursuits, their contributions to pre-clinical and clinical teaching in the Professional DVM Program, and their ongoing efforts in the development and implementation of the College’s curriculum. Champion and grow the department’s scholarship and research enterprise by setting priorities, aligning resources and infrastructure, supporting scholars, and enabling grant and publication success. Support the oversight of the graduate, internship, residency, and clinician-scientist programs. Advance departmental strategic planning to identify, prioritize, and implement initiatives in support of teaching, research, clinical practice, and community outreach. Engage directly in clinical service, teaching, research, and outreach as appropriate.</w:t>
      </w:r>
    </w:p>
    <w:p w14:paraId="5FC88E13" w14:textId="77777777" w:rsidR="00D53D75" w:rsidRDefault="00D53D75" w:rsidP="00D53D75"/>
    <w:p w14:paraId="2FBE0E12" w14:textId="77777777" w:rsidR="00D53D75" w:rsidRDefault="00D53D75" w:rsidP="00D53D75">
      <w:r>
        <w:t>Oversee Departmental Administration: Manage processes such as recruitment, policy development, and committee management, to ensure the department's efficiency and effectiveness. Develop and manage the departmental budget. Develop and maintain a strategic personnel plan that addresses current academic, research, and teaching needs while also considering potential succession planning. Provide guidance and clarification regarding external, university, college, and department policies and procedures to uphold compliance and accountability. Collaborate with Veterinary Health System leadership to ensure we are delivering top-tier care to our patients and clients, and providing an excellent clinical teaching environment for our students and house officers.</w:t>
      </w:r>
    </w:p>
    <w:p w14:paraId="292E8E86" w14:textId="77777777" w:rsidR="00D53D75" w:rsidRDefault="00D53D75" w:rsidP="00D53D75">
      <w:r>
        <w:t>Mentor, Coach, and Develop Faculty, Staff, and Trainees: Provide continuous coaching, feedback, and mentorship to faculty, staff, and trainees to foster professional growth, goal attainment, and career advancement. Oversee and actively engage in the formal annual performance review of faculty and the processes and procedures for faculty appointments, promotion, tenure, and reappointment.</w:t>
      </w:r>
    </w:p>
    <w:p w14:paraId="7E34348F" w14:textId="77777777" w:rsidR="00D53D75" w:rsidRDefault="00D53D75" w:rsidP="00D53D75"/>
    <w:p w14:paraId="7A1E772E" w14:textId="77777777" w:rsidR="00D53D75" w:rsidRDefault="00D53D75" w:rsidP="00D53D75">
      <w:r>
        <w:t>Promote a Culture of Connection: Model and foster an environment of collegiality, professional citizenship, and collaboration to encourage team science, team teaching, and shared governance. Proactively ensure a welcoming and supportive environment where our faculty, staff, and trainees can work, serve, and learn.</w:t>
      </w:r>
    </w:p>
    <w:p w14:paraId="000D16B6" w14:textId="77777777" w:rsidR="00D53D75" w:rsidRDefault="00D53D75" w:rsidP="00D53D75"/>
    <w:p w14:paraId="7DCF0B01" w14:textId="77777777" w:rsidR="00D53D75" w:rsidRDefault="00D53D75" w:rsidP="00D53D75">
      <w:r>
        <w:t>Provide College-level Leadership: Be an effective and collaborative member of the college leadership team. Contribute to and help advance the College's Be The Model® strategic plan, working with your colleagues and in alignment with the University’s Shared Values and our College Values. Engage with the college’s Advancement Team (fundraising, alumni affairs, marketing/communications, continuing education, and external relations) to promote the activities and initiatives of the department and foster and advance a culture of philanthropy.</w:t>
      </w:r>
    </w:p>
    <w:p w14:paraId="02E18DE4" w14:textId="77777777" w:rsidR="00D53D75" w:rsidRPr="0060241C" w:rsidRDefault="00D53D75" w:rsidP="00D53D75"/>
    <w:p w14:paraId="0AE629C4" w14:textId="77777777" w:rsidR="00D53D75" w:rsidRPr="0060241C" w:rsidRDefault="00D53D75" w:rsidP="00D53D75">
      <w:r w:rsidRPr="0060241C">
        <w:t>Facilitate Connections and Strengthen Partnerships: Build cross-departmental collaborations and relationships with other internal and external stakeholders and constituents across the College, the University, and our community. Serve as a liaison and facilitate connections between faculty and external constituency groups within Ohio and nationally. Maintain and enhance relationships with key university partners, including Infectious Diseases Institute, Discovery Themes, and Sustainability Institute, among others.</w:t>
      </w:r>
    </w:p>
    <w:p w14:paraId="3ADCF62E" w14:textId="77777777" w:rsidR="00D53D75" w:rsidRPr="0060241C" w:rsidRDefault="00D53D75" w:rsidP="00D53D75">
      <w:r w:rsidRPr="0060241C">
        <w:t>Education and Experience Requirements</w:t>
      </w:r>
    </w:p>
    <w:p w14:paraId="49DD2278" w14:textId="77777777" w:rsidR="00D53D75" w:rsidRPr="0060241C" w:rsidRDefault="00D53D75" w:rsidP="00D53D75"/>
    <w:p w14:paraId="2871BDF2" w14:textId="10867897" w:rsidR="00D53D75" w:rsidRPr="0060241C" w:rsidRDefault="00D53D75" w:rsidP="00D53D75">
      <w:pPr>
        <w:rPr>
          <w:b/>
          <w:bCs/>
        </w:rPr>
      </w:pPr>
      <w:r w:rsidRPr="0060241C">
        <w:rPr>
          <w:b/>
          <w:bCs/>
        </w:rPr>
        <w:t>Required:</w:t>
      </w:r>
    </w:p>
    <w:p w14:paraId="2E90B260" w14:textId="77777777" w:rsidR="00D53D75" w:rsidRPr="0060241C" w:rsidRDefault="00D53D75" w:rsidP="00D53D75">
      <w:pPr>
        <w:pStyle w:val="ListParagraph"/>
        <w:numPr>
          <w:ilvl w:val="0"/>
          <w:numId w:val="47"/>
        </w:numPr>
        <w:rPr>
          <w:rFonts w:ascii="Cambria" w:hAnsi="Cambria"/>
        </w:rPr>
      </w:pPr>
      <w:r w:rsidRPr="0060241C">
        <w:rPr>
          <w:rFonts w:ascii="Cambria" w:hAnsi="Cambria"/>
        </w:rPr>
        <w:t>DVM or equivalent degree.</w:t>
      </w:r>
    </w:p>
    <w:p w14:paraId="0017CEF7" w14:textId="77777777" w:rsidR="00D53D75" w:rsidRPr="0060241C" w:rsidRDefault="00D53D75" w:rsidP="00D53D75">
      <w:pPr>
        <w:pStyle w:val="ListParagraph"/>
        <w:numPr>
          <w:ilvl w:val="0"/>
          <w:numId w:val="47"/>
        </w:numPr>
        <w:rPr>
          <w:rFonts w:ascii="Cambria" w:hAnsi="Cambria"/>
        </w:rPr>
      </w:pPr>
      <w:r w:rsidRPr="0060241C">
        <w:rPr>
          <w:rFonts w:ascii="Cambria" w:hAnsi="Cambria"/>
        </w:rPr>
        <w:t>Demonstrated achievement in clinical service, scholarship, and teaching, with qualifications consistent with the faculty academic rank of professor in the tenure track. Candidates currently on a clinical (non‑tenure) track will be considered if their record meets tenure‑track criteria; appointment and rank will follow standard faculty review and institutional tenure and promotion policies.</w:t>
      </w:r>
    </w:p>
    <w:p w14:paraId="2C6B9526" w14:textId="77777777" w:rsidR="00D53D75" w:rsidRPr="0060241C" w:rsidRDefault="00D53D75" w:rsidP="00D53D75">
      <w:pPr>
        <w:pStyle w:val="ListParagraph"/>
        <w:numPr>
          <w:ilvl w:val="0"/>
          <w:numId w:val="47"/>
        </w:numPr>
        <w:rPr>
          <w:rFonts w:ascii="Cambria" w:hAnsi="Cambria"/>
        </w:rPr>
      </w:pPr>
      <w:r w:rsidRPr="0060241C">
        <w:rPr>
          <w:rFonts w:ascii="Cambria" w:hAnsi="Cambria"/>
        </w:rPr>
        <w:t>Diplomate of an AVMA recognized specialty board or equivalent. The ideal candidate will possess a robust understanding of the academic veterinary medicine clinical, training, and research environment.</w:t>
      </w:r>
    </w:p>
    <w:p w14:paraId="3645AE38" w14:textId="77777777" w:rsidR="00D53D75" w:rsidRPr="0060241C" w:rsidRDefault="00D53D75" w:rsidP="00D53D75">
      <w:pPr>
        <w:pStyle w:val="ListParagraph"/>
        <w:numPr>
          <w:ilvl w:val="0"/>
          <w:numId w:val="47"/>
        </w:numPr>
        <w:rPr>
          <w:rFonts w:ascii="Cambria" w:hAnsi="Cambria"/>
        </w:rPr>
      </w:pPr>
      <w:r w:rsidRPr="0060241C">
        <w:rPr>
          <w:rFonts w:ascii="Cambria" w:hAnsi="Cambria"/>
        </w:rPr>
        <w:t>Leadership experience with a proven track record in setting long-term vision and aligning resources to that vision, building effective teams, managing personnel at various levels of the organization, and mentoring personnel for individual growth and development.</w:t>
      </w:r>
    </w:p>
    <w:p w14:paraId="2A397289" w14:textId="77777777" w:rsidR="00D53D75" w:rsidRPr="0060241C" w:rsidRDefault="00D53D75" w:rsidP="00D53D75">
      <w:pPr>
        <w:pStyle w:val="ListParagraph"/>
        <w:numPr>
          <w:ilvl w:val="0"/>
          <w:numId w:val="47"/>
        </w:numPr>
        <w:rPr>
          <w:rFonts w:ascii="Cambria" w:hAnsi="Cambria"/>
        </w:rPr>
      </w:pPr>
      <w:r w:rsidRPr="0060241C">
        <w:rPr>
          <w:rFonts w:ascii="Cambria" w:hAnsi="Cambria"/>
        </w:rPr>
        <w:t>Business acumen including familiarity with clinical operations and/or teaching hospital environments.</w:t>
      </w:r>
    </w:p>
    <w:p w14:paraId="16BEF9B9" w14:textId="77777777" w:rsidR="00D53D75" w:rsidRPr="0060241C" w:rsidRDefault="00D53D75" w:rsidP="00D53D75"/>
    <w:p w14:paraId="07BB5F2F" w14:textId="11CCE777" w:rsidR="00D53D75" w:rsidRPr="0060241C" w:rsidRDefault="00D53D75" w:rsidP="00D53D75">
      <w:pPr>
        <w:rPr>
          <w:b/>
          <w:bCs/>
        </w:rPr>
      </w:pPr>
      <w:r w:rsidRPr="0060241C">
        <w:rPr>
          <w:b/>
          <w:bCs/>
        </w:rPr>
        <w:t>Desired:</w:t>
      </w:r>
    </w:p>
    <w:p w14:paraId="3A3F5422" w14:textId="77777777" w:rsidR="00D53D75" w:rsidRPr="0060241C" w:rsidRDefault="00D53D75" w:rsidP="00D53D75">
      <w:pPr>
        <w:pStyle w:val="ListParagraph"/>
        <w:numPr>
          <w:ilvl w:val="0"/>
          <w:numId w:val="48"/>
        </w:numPr>
        <w:rPr>
          <w:rFonts w:ascii="Cambria" w:hAnsi="Cambria"/>
        </w:rPr>
      </w:pPr>
      <w:r w:rsidRPr="0060241C">
        <w:rPr>
          <w:rFonts w:ascii="Cambria" w:hAnsi="Cambria"/>
        </w:rPr>
        <w:t>An accessible and engaging leadership style, committed to listening, learning, fostering shared governance, and a focus on results while maintaining a culture of accountability to shared values, professional behavior, and collegial interactions.</w:t>
      </w:r>
    </w:p>
    <w:p w14:paraId="2A8B6FD3" w14:textId="77777777" w:rsidR="00D53D75" w:rsidRPr="0060241C" w:rsidRDefault="00D53D75" w:rsidP="00D53D75">
      <w:pPr>
        <w:pStyle w:val="ListParagraph"/>
        <w:numPr>
          <w:ilvl w:val="0"/>
          <w:numId w:val="48"/>
        </w:numPr>
        <w:rPr>
          <w:rFonts w:ascii="Cambria" w:hAnsi="Cambria"/>
        </w:rPr>
      </w:pPr>
      <w:r w:rsidRPr="0060241C">
        <w:rPr>
          <w:rFonts w:ascii="Cambria" w:hAnsi="Cambria"/>
        </w:rPr>
        <w:t>A demonstrated history of supporting and sustaining a collaborative and collegial environment in a multidisciplinary workplace with significant national and international partnerships.</w:t>
      </w:r>
    </w:p>
    <w:p w14:paraId="424DB277" w14:textId="77777777" w:rsidR="00D53D75" w:rsidRPr="0060241C" w:rsidRDefault="00D53D75" w:rsidP="00D53D75">
      <w:pPr>
        <w:pStyle w:val="ListParagraph"/>
        <w:numPr>
          <w:ilvl w:val="0"/>
          <w:numId w:val="48"/>
        </w:numPr>
        <w:rPr>
          <w:rFonts w:ascii="Cambria" w:hAnsi="Cambria"/>
        </w:rPr>
      </w:pPr>
      <w:r w:rsidRPr="0060241C">
        <w:rPr>
          <w:rFonts w:ascii="Cambria" w:hAnsi="Cambria"/>
        </w:rPr>
        <w:lastRenderedPageBreak/>
        <w:t xml:space="preserve">Evidence of development and maintenance of relationships with internal and external stakeholders. </w:t>
      </w:r>
    </w:p>
    <w:p w14:paraId="39C45DA4" w14:textId="77777777" w:rsidR="00D53D75" w:rsidRPr="0060241C" w:rsidRDefault="00D53D75" w:rsidP="00D53D75">
      <w:pPr>
        <w:pStyle w:val="ListParagraph"/>
        <w:numPr>
          <w:ilvl w:val="0"/>
          <w:numId w:val="48"/>
        </w:numPr>
        <w:rPr>
          <w:rFonts w:ascii="Cambria" w:hAnsi="Cambria"/>
        </w:rPr>
      </w:pPr>
      <w:r w:rsidRPr="0060241C">
        <w:rPr>
          <w:rFonts w:ascii="Cambria" w:hAnsi="Cambria"/>
        </w:rPr>
        <w:t>Experience in partnering with advancement, fundraising, and development activities.</w:t>
      </w:r>
    </w:p>
    <w:p w14:paraId="3D493153" w14:textId="77777777" w:rsidR="00D53D75" w:rsidRPr="0060241C" w:rsidRDefault="00D53D75" w:rsidP="00D53D75">
      <w:pPr>
        <w:pStyle w:val="ListParagraph"/>
        <w:numPr>
          <w:ilvl w:val="0"/>
          <w:numId w:val="48"/>
        </w:numPr>
        <w:rPr>
          <w:rFonts w:ascii="Cambria" w:hAnsi="Cambria"/>
        </w:rPr>
      </w:pPr>
      <w:r w:rsidRPr="0060241C">
        <w:rPr>
          <w:rFonts w:ascii="Cambria" w:hAnsi="Cambria"/>
        </w:rPr>
        <w:t>Understanding of the veterinary profession, including the importance of the training of veterinary students, graduate students, residents, and interns; the diversity of roles within the profession; and the responsibilities of veterinarians to the wellbeing of humans and animals, the environment, and communities.</w:t>
      </w:r>
    </w:p>
    <w:p w14:paraId="3BF60156" w14:textId="77777777" w:rsidR="00D53D75" w:rsidRPr="0060241C" w:rsidRDefault="00D53D75" w:rsidP="00D53D75">
      <w:pPr>
        <w:pStyle w:val="ListParagraph"/>
        <w:numPr>
          <w:ilvl w:val="0"/>
          <w:numId w:val="48"/>
        </w:numPr>
        <w:rPr>
          <w:rFonts w:ascii="Cambria" w:hAnsi="Cambria"/>
        </w:rPr>
      </w:pPr>
      <w:r w:rsidRPr="0060241C">
        <w:rPr>
          <w:rFonts w:ascii="Cambria" w:hAnsi="Cambria"/>
        </w:rPr>
        <w:t>An understanding of the land-grant mission, including extension, and an appreciation of how these aspects support the health, productivity, and sustainability of animal agriculture, the human-animal bond, and the role and importance of veterinary medicine to public and community health.</w:t>
      </w:r>
    </w:p>
    <w:p w14:paraId="71842CA1" w14:textId="77777777" w:rsidR="00D53D75" w:rsidRDefault="00D53D75" w:rsidP="00D53D75"/>
    <w:p w14:paraId="390A95E7" w14:textId="0BB6022F" w:rsidR="00D53D75" w:rsidRPr="00D53D75" w:rsidRDefault="00D53D75" w:rsidP="00D53D75">
      <w:pPr>
        <w:rPr>
          <w:b/>
          <w:bCs/>
        </w:rPr>
      </w:pPr>
      <w:r w:rsidRPr="00D53D75">
        <w:rPr>
          <w:b/>
          <w:bCs/>
        </w:rPr>
        <w:t>Additional Information</w:t>
      </w:r>
    </w:p>
    <w:p w14:paraId="662593F6" w14:textId="77777777" w:rsidR="00D53D75" w:rsidRDefault="00D53D75" w:rsidP="00D53D75">
      <w:r>
        <w:t>Inquiries regarding the position can be directed to Dr. Alecia Naugle, Chair and Professor, Department of Veterinary Preventive Medicine, The Ohio State University, 1920 Coffey Rd., Columbus, Ohio 43210; 614-292-1206; email: naugle.5@osu.edu.</w:t>
      </w:r>
    </w:p>
    <w:p w14:paraId="4AAA246D" w14:textId="77777777" w:rsidR="00D53D75" w:rsidRDefault="00D53D75" w:rsidP="00D53D75"/>
    <w:p w14:paraId="7C443E30" w14:textId="77777777" w:rsidR="00D53D75" w:rsidRDefault="00D53D75" w:rsidP="00D53D75">
      <w:r>
        <w:t xml:space="preserve">The offer for this position will be based on internal equity and the candidate's qualifications. </w:t>
      </w:r>
    </w:p>
    <w:p w14:paraId="6112BA69" w14:textId="77777777" w:rsidR="00D53D75" w:rsidRDefault="00D53D75" w:rsidP="00D53D75"/>
    <w:p w14:paraId="26863B77" w14:textId="77777777" w:rsidR="00D53D75" w:rsidRDefault="00D53D75" w:rsidP="00D53D75">
      <w:r>
        <w:t>Ohio State provides access to a depth and breadth of opportunities and resources. Starting your first day, Ohio State offers you a comprehensive benefits package.</w:t>
      </w:r>
    </w:p>
    <w:p w14:paraId="06A41E99" w14:textId="77777777" w:rsidR="00D53D75" w:rsidRPr="00D53D75" w:rsidRDefault="00D53D75" w:rsidP="00D53D75">
      <w:pPr>
        <w:rPr>
          <w:b/>
          <w:bCs/>
        </w:rPr>
      </w:pPr>
    </w:p>
    <w:p w14:paraId="043E583F" w14:textId="7C83D2D7" w:rsidR="00D53D75" w:rsidRPr="00D53D75" w:rsidRDefault="00D53D75" w:rsidP="00D53D75">
      <w:pPr>
        <w:rPr>
          <w:b/>
          <w:bCs/>
        </w:rPr>
      </w:pPr>
      <w:r w:rsidRPr="00D53D75">
        <w:rPr>
          <w:b/>
          <w:bCs/>
        </w:rPr>
        <w:t>How to Apply</w:t>
      </w:r>
    </w:p>
    <w:p w14:paraId="13B9FA97" w14:textId="055A83ED" w:rsidR="00D53D75" w:rsidRDefault="00D53D75" w:rsidP="00D53D75">
      <w:r>
        <w:t>To be considered, please submit your application electronically via Workday.</w:t>
      </w:r>
      <w:r w:rsidRPr="00D53D75">
        <w:t xml:space="preserve"> </w:t>
      </w:r>
      <w:hyperlink r:id="rId8" w:history="1">
        <w:r w:rsidRPr="00CE1E87">
          <w:rPr>
            <w:rStyle w:val="Hyperlink"/>
          </w:rPr>
          <w:t>https://osu.wd1.myworkdayjobs.com/OSUCareers/job/Columbus-Campus/Chair---Department-of-Veterinary-Clinical-Sciences_R148632-1</w:t>
        </w:r>
      </w:hyperlink>
      <w:r>
        <w:t xml:space="preserve"> </w:t>
      </w:r>
    </w:p>
    <w:p w14:paraId="3E0FFCFA" w14:textId="77777777" w:rsidR="00D53D75" w:rsidRDefault="00D53D75" w:rsidP="00D53D75"/>
    <w:p w14:paraId="616D2667" w14:textId="220D14DA" w:rsidR="00D53D75" w:rsidRPr="00D53D75" w:rsidRDefault="00D53D75" w:rsidP="00D53D75">
      <w:pPr>
        <w:rPr>
          <w:b/>
          <w:bCs/>
        </w:rPr>
      </w:pPr>
      <w:r w:rsidRPr="00D53D75">
        <w:rPr>
          <w:b/>
          <w:bCs/>
        </w:rPr>
        <w:t>Application materials must include:</w:t>
      </w:r>
    </w:p>
    <w:p w14:paraId="33672AAB" w14:textId="77777777" w:rsidR="00D53D75" w:rsidRDefault="00D53D75" w:rsidP="00D53D75">
      <w:r>
        <w:t>Cover letter/Letter of Intent Curriculum Vita (CV) Statement of Research Statement of Teaching and Mentoring</w:t>
      </w:r>
    </w:p>
    <w:p w14:paraId="17DCA629" w14:textId="77777777" w:rsidR="00D53D75" w:rsidRDefault="00D53D75" w:rsidP="00D53D75"/>
    <w:p w14:paraId="1D318BD7" w14:textId="06DF23AD" w:rsidR="00503126" w:rsidRDefault="00D53D75" w:rsidP="00D53D75">
      <w:r>
        <w:t>Application closes 06/5/2026 or until a suitable candidate is identified.</w:t>
      </w:r>
    </w:p>
    <w:p w14:paraId="7D92C545" w14:textId="71A98633" w:rsidR="007C7EE8" w:rsidRPr="004A0298" w:rsidRDefault="00D14044" w:rsidP="007C7EE8">
      <w:pPr>
        <w:rPr>
          <w:i/>
          <w:iCs/>
        </w:rPr>
      </w:pPr>
      <w:r w:rsidRPr="00D14044">
        <w:br/>
      </w:r>
      <w:r w:rsidR="007C7EE8" w:rsidRPr="007C7EE8">
        <w:rPr>
          <w:i/>
          <w:iCs/>
        </w:rPr>
        <w:t>The university is an equal opportunity employer, including veterans and disability. </w:t>
      </w:r>
    </w:p>
    <w:p w14:paraId="65774502" w14:textId="087C08D5" w:rsidR="004A0298" w:rsidRPr="004A0298" w:rsidRDefault="004A0298" w:rsidP="002E4AB5">
      <w:pPr>
        <w:rPr>
          <w:i/>
          <w:iCs/>
        </w:rPr>
      </w:pPr>
    </w:p>
    <w:sectPr w:rsidR="004A0298" w:rsidRPr="004A0298" w:rsidSect="002B1825">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56C4"/>
    <w:multiLevelType w:val="hybridMultilevel"/>
    <w:tmpl w:val="D06A2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21839"/>
    <w:multiLevelType w:val="hybridMultilevel"/>
    <w:tmpl w:val="0E94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E4296"/>
    <w:multiLevelType w:val="hybridMultilevel"/>
    <w:tmpl w:val="50006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94D45"/>
    <w:multiLevelType w:val="hybridMultilevel"/>
    <w:tmpl w:val="429A9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75D8C"/>
    <w:multiLevelType w:val="hybridMultilevel"/>
    <w:tmpl w:val="29A4E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A47EC"/>
    <w:multiLevelType w:val="hybridMultilevel"/>
    <w:tmpl w:val="67F8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C23977"/>
    <w:multiLevelType w:val="hybridMultilevel"/>
    <w:tmpl w:val="898A0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C12CCC"/>
    <w:multiLevelType w:val="hybridMultilevel"/>
    <w:tmpl w:val="A6105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00A3B"/>
    <w:multiLevelType w:val="hybridMultilevel"/>
    <w:tmpl w:val="523C5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3532F"/>
    <w:multiLevelType w:val="hybridMultilevel"/>
    <w:tmpl w:val="14FE9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A65FB"/>
    <w:multiLevelType w:val="hybridMultilevel"/>
    <w:tmpl w:val="48CAE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3762FD"/>
    <w:multiLevelType w:val="hybridMultilevel"/>
    <w:tmpl w:val="92402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4509E"/>
    <w:multiLevelType w:val="multilevel"/>
    <w:tmpl w:val="F99A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D06E08"/>
    <w:multiLevelType w:val="hybridMultilevel"/>
    <w:tmpl w:val="F6829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F65986"/>
    <w:multiLevelType w:val="hybridMultilevel"/>
    <w:tmpl w:val="47C01C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FAD46F9"/>
    <w:multiLevelType w:val="hybridMultilevel"/>
    <w:tmpl w:val="17C67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204B7A"/>
    <w:multiLevelType w:val="hybridMultilevel"/>
    <w:tmpl w:val="9DEE2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7B7262"/>
    <w:multiLevelType w:val="hybridMultilevel"/>
    <w:tmpl w:val="C0D2B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721964"/>
    <w:multiLevelType w:val="hybridMultilevel"/>
    <w:tmpl w:val="7A0A7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754947"/>
    <w:multiLevelType w:val="multilevel"/>
    <w:tmpl w:val="C8A4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7EF057E"/>
    <w:multiLevelType w:val="hybridMultilevel"/>
    <w:tmpl w:val="AC0E4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0D6EA4"/>
    <w:multiLevelType w:val="hybridMultilevel"/>
    <w:tmpl w:val="D6E6C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2E6151"/>
    <w:multiLevelType w:val="hybridMultilevel"/>
    <w:tmpl w:val="6B18E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32410E"/>
    <w:multiLevelType w:val="hybridMultilevel"/>
    <w:tmpl w:val="FE5E2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A870E9"/>
    <w:multiLevelType w:val="hybridMultilevel"/>
    <w:tmpl w:val="F5CC3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A071C2"/>
    <w:multiLevelType w:val="hybridMultilevel"/>
    <w:tmpl w:val="F4DC4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A94876"/>
    <w:multiLevelType w:val="hybridMultilevel"/>
    <w:tmpl w:val="2D00A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F116DA"/>
    <w:multiLevelType w:val="hybridMultilevel"/>
    <w:tmpl w:val="D8746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0E3BB1"/>
    <w:multiLevelType w:val="hybridMultilevel"/>
    <w:tmpl w:val="84507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527FE5"/>
    <w:multiLevelType w:val="hybridMultilevel"/>
    <w:tmpl w:val="9BACA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F73D0E"/>
    <w:multiLevelType w:val="hybridMultilevel"/>
    <w:tmpl w:val="2A2C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EE2D1F"/>
    <w:multiLevelType w:val="hybridMultilevel"/>
    <w:tmpl w:val="60E24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CC4DE7"/>
    <w:multiLevelType w:val="hybridMultilevel"/>
    <w:tmpl w:val="A6D6C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7E1B99"/>
    <w:multiLevelType w:val="hybridMultilevel"/>
    <w:tmpl w:val="C8F03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8A2ACA"/>
    <w:multiLevelType w:val="hybridMultilevel"/>
    <w:tmpl w:val="99F25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A82AAF"/>
    <w:multiLevelType w:val="hybridMultilevel"/>
    <w:tmpl w:val="8E283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8E7ED7"/>
    <w:multiLevelType w:val="hybridMultilevel"/>
    <w:tmpl w:val="BF1C1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3A4E5C"/>
    <w:multiLevelType w:val="hybridMultilevel"/>
    <w:tmpl w:val="DE8EA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272842"/>
    <w:multiLevelType w:val="hybridMultilevel"/>
    <w:tmpl w:val="4F643F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7724901"/>
    <w:multiLevelType w:val="hybridMultilevel"/>
    <w:tmpl w:val="6E9E0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8F6E81"/>
    <w:multiLevelType w:val="hybridMultilevel"/>
    <w:tmpl w:val="2996B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3F3690"/>
    <w:multiLevelType w:val="hybridMultilevel"/>
    <w:tmpl w:val="E8046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304716"/>
    <w:multiLevelType w:val="hybridMultilevel"/>
    <w:tmpl w:val="8F9254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A346CB7"/>
    <w:multiLevelType w:val="multilevel"/>
    <w:tmpl w:val="FF48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A6E12D9"/>
    <w:multiLevelType w:val="hybridMultilevel"/>
    <w:tmpl w:val="75B07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3E3B19"/>
    <w:multiLevelType w:val="hybridMultilevel"/>
    <w:tmpl w:val="B5B6B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654EA1"/>
    <w:multiLevelType w:val="multilevel"/>
    <w:tmpl w:val="71761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F97238B"/>
    <w:multiLevelType w:val="hybridMultilevel"/>
    <w:tmpl w:val="81F05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7062233">
    <w:abstractNumId w:val="45"/>
  </w:num>
  <w:num w:numId="2" w16cid:durableId="334502467">
    <w:abstractNumId w:val="25"/>
  </w:num>
  <w:num w:numId="3" w16cid:durableId="1002247239">
    <w:abstractNumId w:val="8"/>
  </w:num>
  <w:num w:numId="4" w16cid:durableId="623585644">
    <w:abstractNumId w:val="31"/>
  </w:num>
  <w:num w:numId="5" w16cid:durableId="1136992241">
    <w:abstractNumId w:val="9"/>
  </w:num>
  <w:num w:numId="6" w16cid:durableId="20786044">
    <w:abstractNumId w:val="47"/>
  </w:num>
  <w:num w:numId="7" w16cid:durableId="1408839556">
    <w:abstractNumId w:val="11"/>
  </w:num>
  <w:num w:numId="8" w16cid:durableId="1419518390">
    <w:abstractNumId w:val="41"/>
  </w:num>
  <w:num w:numId="9" w16cid:durableId="730345767">
    <w:abstractNumId w:val="36"/>
  </w:num>
  <w:num w:numId="10" w16cid:durableId="213976046">
    <w:abstractNumId w:val="1"/>
  </w:num>
  <w:num w:numId="11" w16cid:durableId="324358951">
    <w:abstractNumId w:val="20"/>
  </w:num>
  <w:num w:numId="12" w16cid:durableId="1997689172">
    <w:abstractNumId w:val="30"/>
  </w:num>
  <w:num w:numId="13" w16cid:durableId="1053694121">
    <w:abstractNumId w:val="26"/>
  </w:num>
  <w:num w:numId="14" w16cid:durableId="879904459">
    <w:abstractNumId w:val="3"/>
  </w:num>
  <w:num w:numId="15" w16cid:durableId="1342779313">
    <w:abstractNumId w:val="33"/>
  </w:num>
  <w:num w:numId="16" w16cid:durableId="1413627229">
    <w:abstractNumId w:val="40"/>
  </w:num>
  <w:num w:numId="17" w16cid:durableId="787970411">
    <w:abstractNumId w:val="35"/>
  </w:num>
  <w:num w:numId="18" w16cid:durableId="791749257">
    <w:abstractNumId w:val="4"/>
  </w:num>
  <w:num w:numId="19" w16cid:durableId="1244947951">
    <w:abstractNumId w:val="24"/>
  </w:num>
  <w:num w:numId="20" w16cid:durableId="1601260323">
    <w:abstractNumId w:val="18"/>
  </w:num>
  <w:num w:numId="21" w16cid:durableId="1939364396">
    <w:abstractNumId w:val="6"/>
  </w:num>
  <w:num w:numId="22" w16cid:durableId="575281917">
    <w:abstractNumId w:val="10"/>
  </w:num>
  <w:num w:numId="23" w16cid:durableId="929238035">
    <w:abstractNumId w:val="39"/>
  </w:num>
  <w:num w:numId="24" w16cid:durableId="919023836">
    <w:abstractNumId w:val="13"/>
  </w:num>
  <w:num w:numId="25" w16cid:durableId="1597905092">
    <w:abstractNumId w:val="22"/>
  </w:num>
  <w:num w:numId="26" w16cid:durableId="204172753">
    <w:abstractNumId w:val="21"/>
  </w:num>
  <w:num w:numId="27" w16cid:durableId="12808770">
    <w:abstractNumId w:val="5"/>
  </w:num>
  <w:num w:numId="28" w16cid:durableId="804205076">
    <w:abstractNumId w:val="37"/>
  </w:num>
  <w:num w:numId="29" w16cid:durableId="239295162">
    <w:abstractNumId w:val="28"/>
  </w:num>
  <w:num w:numId="30" w16cid:durableId="1334334947">
    <w:abstractNumId w:val="15"/>
  </w:num>
  <w:num w:numId="31" w16cid:durableId="1510293751">
    <w:abstractNumId w:val="42"/>
  </w:num>
  <w:num w:numId="32" w16cid:durableId="321201363">
    <w:abstractNumId w:val="38"/>
  </w:num>
  <w:num w:numId="33" w16cid:durableId="266472799">
    <w:abstractNumId w:val="14"/>
  </w:num>
  <w:num w:numId="34" w16cid:durableId="767190265">
    <w:abstractNumId w:val="44"/>
  </w:num>
  <w:num w:numId="35" w16cid:durableId="1191803463">
    <w:abstractNumId w:val="23"/>
  </w:num>
  <w:num w:numId="36" w16cid:durableId="59719285">
    <w:abstractNumId w:val="32"/>
  </w:num>
  <w:num w:numId="37" w16cid:durableId="1873303253">
    <w:abstractNumId w:val="46"/>
  </w:num>
  <w:num w:numId="38" w16cid:durableId="1274090129">
    <w:abstractNumId w:val="19"/>
  </w:num>
  <w:num w:numId="39" w16cid:durableId="1499421472">
    <w:abstractNumId w:val="43"/>
  </w:num>
  <w:num w:numId="40" w16cid:durableId="1431701739">
    <w:abstractNumId w:val="12"/>
  </w:num>
  <w:num w:numId="41" w16cid:durableId="2106686678">
    <w:abstractNumId w:val="34"/>
  </w:num>
  <w:num w:numId="42" w16cid:durableId="196822934">
    <w:abstractNumId w:val="7"/>
  </w:num>
  <w:num w:numId="43" w16cid:durableId="293412365">
    <w:abstractNumId w:val="2"/>
  </w:num>
  <w:num w:numId="44" w16cid:durableId="122693736">
    <w:abstractNumId w:val="27"/>
  </w:num>
  <w:num w:numId="45" w16cid:durableId="280234105">
    <w:abstractNumId w:val="17"/>
  </w:num>
  <w:num w:numId="46" w16cid:durableId="1268655378">
    <w:abstractNumId w:val="29"/>
  </w:num>
  <w:num w:numId="47" w16cid:durableId="1369138866">
    <w:abstractNumId w:val="0"/>
  </w:num>
  <w:num w:numId="48" w16cid:durableId="42291710">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DAA"/>
    <w:rsid w:val="000001EC"/>
    <w:rsid w:val="0001108F"/>
    <w:rsid w:val="000242C0"/>
    <w:rsid w:val="00027DB6"/>
    <w:rsid w:val="00045AE9"/>
    <w:rsid w:val="00046E78"/>
    <w:rsid w:val="00056D91"/>
    <w:rsid w:val="00060D71"/>
    <w:rsid w:val="00066911"/>
    <w:rsid w:val="000730B9"/>
    <w:rsid w:val="00074841"/>
    <w:rsid w:val="00075090"/>
    <w:rsid w:val="00076428"/>
    <w:rsid w:val="00077F5E"/>
    <w:rsid w:val="00081865"/>
    <w:rsid w:val="0008510F"/>
    <w:rsid w:val="00085CFE"/>
    <w:rsid w:val="000876AB"/>
    <w:rsid w:val="00087B1D"/>
    <w:rsid w:val="00090054"/>
    <w:rsid w:val="00096FB3"/>
    <w:rsid w:val="0009778F"/>
    <w:rsid w:val="000A1D18"/>
    <w:rsid w:val="000A2862"/>
    <w:rsid w:val="000B10D3"/>
    <w:rsid w:val="000B1C38"/>
    <w:rsid w:val="000B430E"/>
    <w:rsid w:val="000C0EAC"/>
    <w:rsid w:val="000C1B7A"/>
    <w:rsid w:val="000C79D4"/>
    <w:rsid w:val="000E1651"/>
    <w:rsid w:val="000E670E"/>
    <w:rsid w:val="000F042E"/>
    <w:rsid w:val="000F3219"/>
    <w:rsid w:val="001018DD"/>
    <w:rsid w:val="001032E8"/>
    <w:rsid w:val="00103E84"/>
    <w:rsid w:val="00107B68"/>
    <w:rsid w:val="00123DF7"/>
    <w:rsid w:val="00132245"/>
    <w:rsid w:val="00133BAB"/>
    <w:rsid w:val="001403D9"/>
    <w:rsid w:val="00143032"/>
    <w:rsid w:val="00145878"/>
    <w:rsid w:val="0015696B"/>
    <w:rsid w:val="001573A9"/>
    <w:rsid w:val="00172A22"/>
    <w:rsid w:val="00190AB6"/>
    <w:rsid w:val="001B61DA"/>
    <w:rsid w:val="001C3F59"/>
    <w:rsid w:val="001E680F"/>
    <w:rsid w:val="001F6FF3"/>
    <w:rsid w:val="0023162C"/>
    <w:rsid w:val="0023270E"/>
    <w:rsid w:val="0025025A"/>
    <w:rsid w:val="002563D9"/>
    <w:rsid w:val="00265F0C"/>
    <w:rsid w:val="002732AE"/>
    <w:rsid w:val="00280D60"/>
    <w:rsid w:val="0028233B"/>
    <w:rsid w:val="00284483"/>
    <w:rsid w:val="00291A14"/>
    <w:rsid w:val="002A400D"/>
    <w:rsid w:val="002A50EB"/>
    <w:rsid w:val="002A7D62"/>
    <w:rsid w:val="002B1825"/>
    <w:rsid w:val="002B1BF8"/>
    <w:rsid w:val="002B7EA3"/>
    <w:rsid w:val="002C0576"/>
    <w:rsid w:val="002C3D7F"/>
    <w:rsid w:val="002D39D9"/>
    <w:rsid w:val="002E3C51"/>
    <w:rsid w:val="002E4AB5"/>
    <w:rsid w:val="002F0CE0"/>
    <w:rsid w:val="002F721A"/>
    <w:rsid w:val="003018E5"/>
    <w:rsid w:val="00312051"/>
    <w:rsid w:val="00317B13"/>
    <w:rsid w:val="00326838"/>
    <w:rsid w:val="00327638"/>
    <w:rsid w:val="0033233A"/>
    <w:rsid w:val="00335631"/>
    <w:rsid w:val="00336AC7"/>
    <w:rsid w:val="00342FCB"/>
    <w:rsid w:val="00345509"/>
    <w:rsid w:val="00345BB6"/>
    <w:rsid w:val="00345DBA"/>
    <w:rsid w:val="00353211"/>
    <w:rsid w:val="00354AF5"/>
    <w:rsid w:val="00354F48"/>
    <w:rsid w:val="00367083"/>
    <w:rsid w:val="00367A8A"/>
    <w:rsid w:val="00370367"/>
    <w:rsid w:val="00371296"/>
    <w:rsid w:val="0037155C"/>
    <w:rsid w:val="003827CA"/>
    <w:rsid w:val="00383DF7"/>
    <w:rsid w:val="003A2559"/>
    <w:rsid w:val="003A6D3E"/>
    <w:rsid w:val="003B0BA1"/>
    <w:rsid w:val="003B2786"/>
    <w:rsid w:val="003C6297"/>
    <w:rsid w:val="003D3E03"/>
    <w:rsid w:val="003D4EBE"/>
    <w:rsid w:val="003D5378"/>
    <w:rsid w:val="003D5F37"/>
    <w:rsid w:val="004019EB"/>
    <w:rsid w:val="00404C7C"/>
    <w:rsid w:val="00407106"/>
    <w:rsid w:val="00407913"/>
    <w:rsid w:val="004131C6"/>
    <w:rsid w:val="00414045"/>
    <w:rsid w:val="00415645"/>
    <w:rsid w:val="00423311"/>
    <w:rsid w:val="00423471"/>
    <w:rsid w:val="00424ACD"/>
    <w:rsid w:val="00432421"/>
    <w:rsid w:val="00433A99"/>
    <w:rsid w:val="00435D0C"/>
    <w:rsid w:val="00451ADE"/>
    <w:rsid w:val="0045340D"/>
    <w:rsid w:val="00454391"/>
    <w:rsid w:val="00466C92"/>
    <w:rsid w:val="00466C9F"/>
    <w:rsid w:val="004701FC"/>
    <w:rsid w:val="004772F6"/>
    <w:rsid w:val="00482D1A"/>
    <w:rsid w:val="004873E0"/>
    <w:rsid w:val="004946C9"/>
    <w:rsid w:val="004959C4"/>
    <w:rsid w:val="00495FB2"/>
    <w:rsid w:val="004971F2"/>
    <w:rsid w:val="004A0298"/>
    <w:rsid w:val="004A356A"/>
    <w:rsid w:val="004B12A7"/>
    <w:rsid w:val="004B3BEF"/>
    <w:rsid w:val="004C1933"/>
    <w:rsid w:val="004C1A7A"/>
    <w:rsid w:val="004C1AF2"/>
    <w:rsid w:val="004C37FD"/>
    <w:rsid w:val="004D33A8"/>
    <w:rsid w:val="004D3FAD"/>
    <w:rsid w:val="004E4CD2"/>
    <w:rsid w:val="004F67ED"/>
    <w:rsid w:val="00503126"/>
    <w:rsid w:val="005226B4"/>
    <w:rsid w:val="00536B68"/>
    <w:rsid w:val="00540EB1"/>
    <w:rsid w:val="005613A7"/>
    <w:rsid w:val="005675CF"/>
    <w:rsid w:val="005737AA"/>
    <w:rsid w:val="00573B6E"/>
    <w:rsid w:val="0058399E"/>
    <w:rsid w:val="00591F12"/>
    <w:rsid w:val="00595FF6"/>
    <w:rsid w:val="005A360C"/>
    <w:rsid w:val="005A57BB"/>
    <w:rsid w:val="005A606B"/>
    <w:rsid w:val="005B0324"/>
    <w:rsid w:val="005B38B5"/>
    <w:rsid w:val="005B43E2"/>
    <w:rsid w:val="005B6580"/>
    <w:rsid w:val="005B79DE"/>
    <w:rsid w:val="005D1064"/>
    <w:rsid w:val="005D7108"/>
    <w:rsid w:val="005D7B2C"/>
    <w:rsid w:val="005E2EC2"/>
    <w:rsid w:val="005E3670"/>
    <w:rsid w:val="005F5EDB"/>
    <w:rsid w:val="006012E8"/>
    <w:rsid w:val="0060241C"/>
    <w:rsid w:val="0060310F"/>
    <w:rsid w:val="006073A4"/>
    <w:rsid w:val="006111E8"/>
    <w:rsid w:val="00611889"/>
    <w:rsid w:val="006141EA"/>
    <w:rsid w:val="00615B6C"/>
    <w:rsid w:val="00636B1F"/>
    <w:rsid w:val="00664BA3"/>
    <w:rsid w:val="006675BC"/>
    <w:rsid w:val="00681BB2"/>
    <w:rsid w:val="006830EF"/>
    <w:rsid w:val="00692298"/>
    <w:rsid w:val="0069326F"/>
    <w:rsid w:val="00696ED8"/>
    <w:rsid w:val="006A1927"/>
    <w:rsid w:val="006A4C7E"/>
    <w:rsid w:val="006B1010"/>
    <w:rsid w:val="006B14B2"/>
    <w:rsid w:val="006C0F12"/>
    <w:rsid w:val="006D5D08"/>
    <w:rsid w:val="006E45D2"/>
    <w:rsid w:val="006E4CB5"/>
    <w:rsid w:val="006E7788"/>
    <w:rsid w:val="00703D3F"/>
    <w:rsid w:val="007111D2"/>
    <w:rsid w:val="00714502"/>
    <w:rsid w:val="007216BC"/>
    <w:rsid w:val="00725FC2"/>
    <w:rsid w:val="00730251"/>
    <w:rsid w:val="00730DC0"/>
    <w:rsid w:val="00733A15"/>
    <w:rsid w:val="0073509A"/>
    <w:rsid w:val="00740539"/>
    <w:rsid w:val="00746F00"/>
    <w:rsid w:val="00752065"/>
    <w:rsid w:val="0075654C"/>
    <w:rsid w:val="00764CCA"/>
    <w:rsid w:val="007768AB"/>
    <w:rsid w:val="0077725F"/>
    <w:rsid w:val="00781339"/>
    <w:rsid w:val="00782568"/>
    <w:rsid w:val="007964CB"/>
    <w:rsid w:val="007B509A"/>
    <w:rsid w:val="007C5D45"/>
    <w:rsid w:val="007C5FE8"/>
    <w:rsid w:val="007C6AD9"/>
    <w:rsid w:val="007C7121"/>
    <w:rsid w:val="007C7EE8"/>
    <w:rsid w:val="007D0857"/>
    <w:rsid w:val="007D4414"/>
    <w:rsid w:val="007D4DC3"/>
    <w:rsid w:val="007E528E"/>
    <w:rsid w:val="007E5ACA"/>
    <w:rsid w:val="007E7147"/>
    <w:rsid w:val="007F0DE5"/>
    <w:rsid w:val="007F0E05"/>
    <w:rsid w:val="007F2C2A"/>
    <w:rsid w:val="007F79BF"/>
    <w:rsid w:val="00805FE8"/>
    <w:rsid w:val="0081002A"/>
    <w:rsid w:val="00815D26"/>
    <w:rsid w:val="00820978"/>
    <w:rsid w:val="00822A3B"/>
    <w:rsid w:val="00826129"/>
    <w:rsid w:val="00833353"/>
    <w:rsid w:val="00835F9A"/>
    <w:rsid w:val="008523E9"/>
    <w:rsid w:val="00855436"/>
    <w:rsid w:val="008714FD"/>
    <w:rsid w:val="00881528"/>
    <w:rsid w:val="00884F31"/>
    <w:rsid w:val="00890FA8"/>
    <w:rsid w:val="0089225F"/>
    <w:rsid w:val="00893639"/>
    <w:rsid w:val="00894133"/>
    <w:rsid w:val="008A254D"/>
    <w:rsid w:val="008A5B1C"/>
    <w:rsid w:val="008A5EFC"/>
    <w:rsid w:val="008C0844"/>
    <w:rsid w:val="008D160C"/>
    <w:rsid w:val="008D6700"/>
    <w:rsid w:val="008F1B36"/>
    <w:rsid w:val="008F4F6D"/>
    <w:rsid w:val="008F76E4"/>
    <w:rsid w:val="00904AF9"/>
    <w:rsid w:val="00904EC7"/>
    <w:rsid w:val="00905282"/>
    <w:rsid w:val="00906A89"/>
    <w:rsid w:val="0090719A"/>
    <w:rsid w:val="00925D73"/>
    <w:rsid w:val="009430C9"/>
    <w:rsid w:val="00944C3E"/>
    <w:rsid w:val="00951E62"/>
    <w:rsid w:val="009630AE"/>
    <w:rsid w:val="00976FE8"/>
    <w:rsid w:val="009A7DF9"/>
    <w:rsid w:val="009B2324"/>
    <w:rsid w:val="009B32BD"/>
    <w:rsid w:val="009C2513"/>
    <w:rsid w:val="009C28E4"/>
    <w:rsid w:val="009D545C"/>
    <w:rsid w:val="009D7287"/>
    <w:rsid w:val="009E222D"/>
    <w:rsid w:val="009E256D"/>
    <w:rsid w:val="009E4414"/>
    <w:rsid w:val="009F1B96"/>
    <w:rsid w:val="009F2DA5"/>
    <w:rsid w:val="009F670F"/>
    <w:rsid w:val="00A01B47"/>
    <w:rsid w:val="00A0217E"/>
    <w:rsid w:val="00A12609"/>
    <w:rsid w:val="00A17050"/>
    <w:rsid w:val="00A22EAE"/>
    <w:rsid w:val="00A26BA8"/>
    <w:rsid w:val="00A57018"/>
    <w:rsid w:val="00A637CE"/>
    <w:rsid w:val="00A80CCE"/>
    <w:rsid w:val="00A810D0"/>
    <w:rsid w:val="00A90E8B"/>
    <w:rsid w:val="00A92020"/>
    <w:rsid w:val="00AB5FA7"/>
    <w:rsid w:val="00AC186F"/>
    <w:rsid w:val="00AC67D7"/>
    <w:rsid w:val="00AC7C29"/>
    <w:rsid w:val="00AD11F9"/>
    <w:rsid w:val="00AD50F5"/>
    <w:rsid w:val="00AD7D14"/>
    <w:rsid w:val="00AE3A22"/>
    <w:rsid w:val="00AE3D1B"/>
    <w:rsid w:val="00AE69B1"/>
    <w:rsid w:val="00AF0370"/>
    <w:rsid w:val="00AF4277"/>
    <w:rsid w:val="00B00860"/>
    <w:rsid w:val="00B079F2"/>
    <w:rsid w:val="00B22460"/>
    <w:rsid w:val="00B2700F"/>
    <w:rsid w:val="00B40111"/>
    <w:rsid w:val="00B46E1A"/>
    <w:rsid w:val="00B5161F"/>
    <w:rsid w:val="00B5494C"/>
    <w:rsid w:val="00B5520B"/>
    <w:rsid w:val="00B55F5C"/>
    <w:rsid w:val="00B57CD7"/>
    <w:rsid w:val="00B63D6F"/>
    <w:rsid w:val="00B67C6B"/>
    <w:rsid w:val="00B7511A"/>
    <w:rsid w:val="00B94307"/>
    <w:rsid w:val="00BA1BB6"/>
    <w:rsid w:val="00BA358E"/>
    <w:rsid w:val="00BB2B9B"/>
    <w:rsid w:val="00BC42CE"/>
    <w:rsid w:val="00BC4EA2"/>
    <w:rsid w:val="00BD03FF"/>
    <w:rsid w:val="00BD31CE"/>
    <w:rsid w:val="00BD7577"/>
    <w:rsid w:val="00BE2410"/>
    <w:rsid w:val="00BF2053"/>
    <w:rsid w:val="00BF4423"/>
    <w:rsid w:val="00BF4E1C"/>
    <w:rsid w:val="00C07A96"/>
    <w:rsid w:val="00C10F14"/>
    <w:rsid w:val="00C1296B"/>
    <w:rsid w:val="00C14664"/>
    <w:rsid w:val="00C2003B"/>
    <w:rsid w:val="00C23223"/>
    <w:rsid w:val="00C2558B"/>
    <w:rsid w:val="00C324E0"/>
    <w:rsid w:val="00C35D1B"/>
    <w:rsid w:val="00C47094"/>
    <w:rsid w:val="00C478FC"/>
    <w:rsid w:val="00C71E04"/>
    <w:rsid w:val="00C76127"/>
    <w:rsid w:val="00C817DE"/>
    <w:rsid w:val="00C83B71"/>
    <w:rsid w:val="00C84142"/>
    <w:rsid w:val="00C93CC8"/>
    <w:rsid w:val="00C93FD4"/>
    <w:rsid w:val="00CA5191"/>
    <w:rsid w:val="00CC6BB7"/>
    <w:rsid w:val="00CD3F53"/>
    <w:rsid w:val="00CD6ED3"/>
    <w:rsid w:val="00CE03A1"/>
    <w:rsid w:val="00CE51F7"/>
    <w:rsid w:val="00CE54D1"/>
    <w:rsid w:val="00CF664D"/>
    <w:rsid w:val="00D14044"/>
    <w:rsid w:val="00D147BA"/>
    <w:rsid w:val="00D25C02"/>
    <w:rsid w:val="00D30758"/>
    <w:rsid w:val="00D40DAE"/>
    <w:rsid w:val="00D45CCE"/>
    <w:rsid w:val="00D47B17"/>
    <w:rsid w:val="00D51C7A"/>
    <w:rsid w:val="00D52FFC"/>
    <w:rsid w:val="00D53D75"/>
    <w:rsid w:val="00D6704A"/>
    <w:rsid w:val="00D6739B"/>
    <w:rsid w:val="00D7143E"/>
    <w:rsid w:val="00D80BDC"/>
    <w:rsid w:val="00D8287E"/>
    <w:rsid w:val="00D84F5E"/>
    <w:rsid w:val="00D91857"/>
    <w:rsid w:val="00DB1416"/>
    <w:rsid w:val="00DB2596"/>
    <w:rsid w:val="00DB475F"/>
    <w:rsid w:val="00DB6C1C"/>
    <w:rsid w:val="00DB7A6E"/>
    <w:rsid w:val="00DC079F"/>
    <w:rsid w:val="00DC2296"/>
    <w:rsid w:val="00DD3181"/>
    <w:rsid w:val="00DE3AA9"/>
    <w:rsid w:val="00E034A3"/>
    <w:rsid w:val="00E131F2"/>
    <w:rsid w:val="00E17A3D"/>
    <w:rsid w:val="00E2246B"/>
    <w:rsid w:val="00E2537D"/>
    <w:rsid w:val="00E26028"/>
    <w:rsid w:val="00E2699C"/>
    <w:rsid w:val="00E27837"/>
    <w:rsid w:val="00E3634D"/>
    <w:rsid w:val="00E45452"/>
    <w:rsid w:val="00E47480"/>
    <w:rsid w:val="00E5424B"/>
    <w:rsid w:val="00E601C5"/>
    <w:rsid w:val="00E65EC5"/>
    <w:rsid w:val="00E671EA"/>
    <w:rsid w:val="00E677CE"/>
    <w:rsid w:val="00E72C96"/>
    <w:rsid w:val="00E81945"/>
    <w:rsid w:val="00E91609"/>
    <w:rsid w:val="00E93DAA"/>
    <w:rsid w:val="00EA1876"/>
    <w:rsid w:val="00EA6860"/>
    <w:rsid w:val="00EB2324"/>
    <w:rsid w:val="00EB3EAF"/>
    <w:rsid w:val="00EB4B15"/>
    <w:rsid w:val="00EB5632"/>
    <w:rsid w:val="00EB6654"/>
    <w:rsid w:val="00EE0288"/>
    <w:rsid w:val="00EF7837"/>
    <w:rsid w:val="00F00B63"/>
    <w:rsid w:val="00F02562"/>
    <w:rsid w:val="00F2053C"/>
    <w:rsid w:val="00F23CFB"/>
    <w:rsid w:val="00F273D1"/>
    <w:rsid w:val="00F30BA7"/>
    <w:rsid w:val="00F324D9"/>
    <w:rsid w:val="00F62A27"/>
    <w:rsid w:val="00F66F1F"/>
    <w:rsid w:val="00F71E3F"/>
    <w:rsid w:val="00F8585A"/>
    <w:rsid w:val="00F86E8B"/>
    <w:rsid w:val="00F9300E"/>
    <w:rsid w:val="00F93DE5"/>
    <w:rsid w:val="00F957D9"/>
    <w:rsid w:val="00F97482"/>
    <w:rsid w:val="00FA78C0"/>
    <w:rsid w:val="00FB20D3"/>
    <w:rsid w:val="00FB5D5D"/>
    <w:rsid w:val="00FC1B20"/>
    <w:rsid w:val="00FC608A"/>
    <w:rsid w:val="00FE6EA8"/>
    <w:rsid w:val="00FF2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6E3A5"/>
  <w15:chartTrackingRefBased/>
  <w15:docId w15:val="{910F5FCD-2B1D-4887-A58E-7F414DE5E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9D4"/>
    <w:pPr>
      <w:suppressAutoHyphens/>
      <w:spacing w:after="0" w:line="240" w:lineRule="auto"/>
    </w:pPr>
    <w:rPr>
      <w:rFonts w:ascii="Cambria" w:eastAsia="MS Mincho" w:hAnsi="Cambria" w:cs="Times New Roman"/>
      <w:sz w:val="24"/>
      <w:szCs w:val="24"/>
      <w:lang w:eastAsia="ar-SA"/>
    </w:rPr>
  </w:style>
  <w:style w:type="paragraph" w:styleId="Heading2">
    <w:name w:val="heading 2"/>
    <w:basedOn w:val="Normal"/>
    <w:link w:val="Heading2Char"/>
    <w:uiPriority w:val="9"/>
    <w:qFormat/>
    <w:rsid w:val="004B3BEF"/>
    <w:pPr>
      <w:suppressAutoHyphens w:val="0"/>
      <w:spacing w:before="100" w:beforeAutospacing="1" w:after="100" w:afterAutospacing="1"/>
      <w:outlineLvl w:val="1"/>
    </w:pPr>
    <w:rPr>
      <w:rFonts w:ascii="Times New Roman" w:eastAsia="Times New Roman" w:hAnsi="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93DAA"/>
    <w:rPr>
      <w:color w:val="0000FF"/>
      <w:u w:val="single"/>
    </w:rPr>
  </w:style>
  <w:style w:type="paragraph" w:styleId="NormalWeb">
    <w:name w:val="Normal (Web)"/>
    <w:basedOn w:val="Normal"/>
    <w:uiPriority w:val="99"/>
    <w:unhideWhenUsed/>
    <w:rsid w:val="00E93DAA"/>
    <w:pPr>
      <w:suppressAutoHyphens w:val="0"/>
      <w:spacing w:after="150"/>
    </w:pPr>
    <w:rPr>
      <w:rFonts w:ascii="Times New Roman" w:eastAsia="Times New Roman" w:hAnsi="Times New Roman"/>
      <w:lang w:eastAsia="ja-JP"/>
    </w:rPr>
  </w:style>
  <w:style w:type="paragraph" w:styleId="ListParagraph">
    <w:name w:val="List Paragraph"/>
    <w:basedOn w:val="Normal"/>
    <w:uiPriority w:val="34"/>
    <w:qFormat/>
    <w:rsid w:val="00E93DAA"/>
    <w:pPr>
      <w:suppressAutoHyphens w:val="0"/>
      <w:spacing w:after="200"/>
      <w:ind w:left="720"/>
      <w:contextualSpacing/>
    </w:pPr>
    <w:rPr>
      <w:rFonts w:ascii="Times" w:hAnsi="Times"/>
      <w:szCs w:val="20"/>
      <w:lang w:eastAsia="ja-JP"/>
    </w:rPr>
  </w:style>
  <w:style w:type="character" w:styleId="CommentReference">
    <w:name w:val="annotation reference"/>
    <w:uiPriority w:val="99"/>
    <w:semiHidden/>
    <w:unhideWhenUsed/>
    <w:rsid w:val="00E93DAA"/>
    <w:rPr>
      <w:sz w:val="16"/>
      <w:szCs w:val="16"/>
    </w:rPr>
  </w:style>
  <w:style w:type="paragraph" w:styleId="CommentText">
    <w:name w:val="annotation text"/>
    <w:basedOn w:val="Normal"/>
    <w:link w:val="CommentTextChar"/>
    <w:uiPriority w:val="99"/>
    <w:semiHidden/>
    <w:unhideWhenUsed/>
    <w:rsid w:val="00E93DAA"/>
    <w:rPr>
      <w:sz w:val="20"/>
      <w:szCs w:val="20"/>
    </w:rPr>
  </w:style>
  <w:style w:type="character" w:customStyle="1" w:styleId="CommentTextChar">
    <w:name w:val="Comment Text Char"/>
    <w:basedOn w:val="DefaultParagraphFont"/>
    <w:link w:val="CommentText"/>
    <w:uiPriority w:val="99"/>
    <w:semiHidden/>
    <w:rsid w:val="00E93DAA"/>
    <w:rPr>
      <w:rFonts w:ascii="Cambria" w:eastAsia="MS Mincho" w:hAnsi="Cambria" w:cs="Times New Roman"/>
      <w:sz w:val="20"/>
      <w:szCs w:val="20"/>
      <w:lang w:eastAsia="ar-SA"/>
    </w:rPr>
  </w:style>
  <w:style w:type="paragraph" w:styleId="BalloonText">
    <w:name w:val="Balloon Text"/>
    <w:basedOn w:val="Normal"/>
    <w:link w:val="BalloonTextChar"/>
    <w:uiPriority w:val="99"/>
    <w:semiHidden/>
    <w:unhideWhenUsed/>
    <w:rsid w:val="00E93D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DAA"/>
    <w:rPr>
      <w:rFonts w:ascii="Segoe UI" w:eastAsia="MS Mincho" w:hAnsi="Segoe UI" w:cs="Segoe UI"/>
      <w:sz w:val="18"/>
      <w:szCs w:val="18"/>
      <w:lang w:eastAsia="ar-SA"/>
    </w:rPr>
  </w:style>
  <w:style w:type="paragraph" w:styleId="NoSpacing">
    <w:name w:val="No Spacing"/>
    <w:uiPriority w:val="1"/>
    <w:qFormat/>
    <w:rsid w:val="00BD03FF"/>
    <w:pPr>
      <w:suppressAutoHyphens/>
      <w:spacing w:after="0" w:line="240" w:lineRule="auto"/>
    </w:pPr>
    <w:rPr>
      <w:rFonts w:ascii="Cambria" w:eastAsia="MS Mincho" w:hAnsi="Cambria" w:cs="Times New Roman"/>
      <w:sz w:val="24"/>
      <w:szCs w:val="24"/>
      <w:lang w:eastAsia="ar-SA"/>
    </w:rPr>
  </w:style>
  <w:style w:type="character" w:styleId="UnresolvedMention">
    <w:name w:val="Unresolved Mention"/>
    <w:basedOn w:val="DefaultParagraphFont"/>
    <w:uiPriority w:val="99"/>
    <w:semiHidden/>
    <w:unhideWhenUsed/>
    <w:rsid w:val="000A2862"/>
    <w:rPr>
      <w:color w:val="605E5C"/>
      <w:shd w:val="clear" w:color="auto" w:fill="E1DFDD"/>
    </w:rPr>
  </w:style>
  <w:style w:type="paragraph" w:styleId="Header">
    <w:name w:val="header"/>
    <w:basedOn w:val="Normal"/>
    <w:link w:val="HeaderChar"/>
    <w:rsid w:val="008C0844"/>
    <w:pPr>
      <w:tabs>
        <w:tab w:val="center" w:pos="4320"/>
        <w:tab w:val="right" w:pos="8640"/>
      </w:tabs>
      <w:suppressAutoHyphens w:val="0"/>
    </w:pPr>
    <w:rPr>
      <w:rFonts w:ascii="Arial" w:eastAsia="Times New Roman" w:hAnsi="Arial" w:cs="Arial"/>
      <w:sz w:val="22"/>
      <w:lang w:eastAsia="en-US"/>
    </w:rPr>
  </w:style>
  <w:style w:type="character" w:customStyle="1" w:styleId="HeaderChar">
    <w:name w:val="Header Char"/>
    <w:basedOn w:val="DefaultParagraphFont"/>
    <w:link w:val="Header"/>
    <w:rsid w:val="008C0844"/>
    <w:rPr>
      <w:rFonts w:ascii="Arial" w:eastAsia="Times New Roman" w:hAnsi="Arial" w:cs="Arial"/>
      <w:szCs w:val="24"/>
    </w:rPr>
  </w:style>
  <w:style w:type="paragraph" w:styleId="BodyText">
    <w:name w:val="Body Text"/>
    <w:basedOn w:val="Normal"/>
    <w:link w:val="BodyTextChar"/>
    <w:rsid w:val="008C0844"/>
    <w:pPr>
      <w:suppressAutoHyphens w:val="0"/>
    </w:pPr>
    <w:rPr>
      <w:rFonts w:ascii="Garamond" w:eastAsia="Times New Roman" w:hAnsi="Garamond"/>
      <w:bCs/>
      <w:iCs/>
      <w:szCs w:val="20"/>
      <w:lang w:eastAsia="en-US"/>
    </w:rPr>
  </w:style>
  <w:style w:type="character" w:customStyle="1" w:styleId="BodyTextChar">
    <w:name w:val="Body Text Char"/>
    <w:basedOn w:val="DefaultParagraphFont"/>
    <w:link w:val="BodyText"/>
    <w:rsid w:val="008C0844"/>
    <w:rPr>
      <w:rFonts w:ascii="Garamond" w:eastAsia="Times New Roman" w:hAnsi="Garamond" w:cs="Times New Roman"/>
      <w:bCs/>
      <w:iCs/>
      <w:sz w:val="24"/>
      <w:szCs w:val="20"/>
    </w:rPr>
  </w:style>
  <w:style w:type="character" w:styleId="FollowedHyperlink">
    <w:name w:val="FollowedHyperlink"/>
    <w:basedOn w:val="DefaultParagraphFont"/>
    <w:uiPriority w:val="99"/>
    <w:semiHidden/>
    <w:unhideWhenUsed/>
    <w:rsid w:val="00345509"/>
    <w:rPr>
      <w:color w:val="954F72" w:themeColor="followedHyperlink"/>
      <w:u w:val="single"/>
    </w:rPr>
  </w:style>
  <w:style w:type="paragraph" w:customStyle="1" w:styleId="Default">
    <w:name w:val="Default"/>
    <w:rsid w:val="00085CF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caps">
    <w:name w:val="caps"/>
    <w:rsid w:val="00BD31CE"/>
  </w:style>
  <w:style w:type="character" w:styleId="Emphasis">
    <w:name w:val="Emphasis"/>
    <w:basedOn w:val="DefaultParagraphFont"/>
    <w:uiPriority w:val="20"/>
    <w:qFormat/>
    <w:rsid w:val="00E3634D"/>
    <w:rPr>
      <w:i/>
      <w:iCs/>
    </w:rPr>
  </w:style>
  <w:style w:type="paragraph" w:styleId="PlainText">
    <w:name w:val="Plain Text"/>
    <w:basedOn w:val="Normal"/>
    <w:link w:val="PlainTextChar"/>
    <w:uiPriority w:val="99"/>
    <w:unhideWhenUsed/>
    <w:rsid w:val="007F2C2A"/>
    <w:pPr>
      <w:suppressAutoHyphens w:val="0"/>
    </w:pPr>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7F2C2A"/>
    <w:rPr>
      <w:rFonts w:ascii="Calibri" w:hAnsi="Calibri" w:cs="Times New Roman"/>
    </w:rPr>
  </w:style>
  <w:style w:type="paragraph" w:styleId="CommentSubject">
    <w:name w:val="annotation subject"/>
    <w:basedOn w:val="CommentText"/>
    <w:next w:val="CommentText"/>
    <w:link w:val="CommentSubjectChar"/>
    <w:uiPriority w:val="99"/>
    <w:semiHidden/>
    <w:unhideWhenUsed/>
    <w:rsid w:val="00F86E8B"/>
    <w:rPr>
      <w:b/>
      <w:bCs/>
    </w:rPr>
  </w:style>
  <w:style w:type="character" w:customStyle="1" w:styleId="CommentSubjectChar">
    <w:name w:val="Comment Subject Char"/>
    <w:basedOn w:val="CommentTextChar"/>
    <w:link w:val="CommentSubject"/>
    <w:uiPriority w:val="99"/>
    <w:semiHidden/>
    <w:rsid w:val="00F86E8B"/>
    <w:rPr>
      <w:rFonts w:ascii="Cambria" w:eastAsia="MS Mincho" w:hAnsi="Cambria" w:cs="Times New Roman"/>
      <w:b/>
      <w:bCs/>
      <w:sz w:val="20"/>
      <w:szCs w:val="20"/>
      <w:lang w:eastAsia="ar-SA"/>
    </w:rPr>
  </w:style>
  <w:style w:type="paragraph" w:customStyle="1" w:styleId="commentcontentpara">
    <w:name w:val="commentcontentpara"/>
    <w:basedOn w:val="Normal"/>
    <w:rsid w:val="003B0BA1"/>
    <w:pPr>
      <w:suppressAutoHyphens w:val="0"/>
      <w:spacing w:before="100" w:beforeAutospacing="1" w:after="100" w:afterAutospacing="1"/>
    </w:pPr>
    <w:rPr>
      <w:rFonts w:ascii="Times New Roman" w:eastAsia="Times New Roman" w:hAnsi="Times New Roman"/>
      <w:lang w:eastAsia="en-US"/>
    </w:rPr>
  </w:style>
  <w:style w:type="character" w:customStyle="1" w:styleId="Heading2Char">
    <w:name w:val="Heading 2 Char"/>
    <w:basedOn w:val="DefaultParagraphFont"/>
    <w:link w:val="Heading2"/>
    <w:uiPriority w:val="9"/>
    <w:rsid w:val="004B3BEF"/>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8812">
      <w:bodyDiv w:val="1"/>
      <w:marLeft w:val="0"/>
      <w:marRight w:val="0"/>
      <w:marTop w:val="0"/>
      <w:marBottom w:val="0"/>
      <w:divBdr>
        <w:top w:val="none" w:sz="0" w:space="0" w:color="auto"/>
        <w:left w:val="none" w:sz="0" w:space="0" w:color="auto"/>
        <w:bottom w:val="none" w:sz="0" w:space="0" w:color="auto"/>
        <w:right w:val="none" w:sz="0" w:space="0" w:color="auto"/>
      </w:divBdr>
    </w:div>
    <w:div w:id="17658851">
      <w:bodyDiv w:val="1"/>
      <w:marLeft w:val="0"/>
      <w:marRight w:val="0"/>
      <w:marTop w:val="0"/>
      <w:marBottom w:val="0"/>
      <w:divBdr>
        <w:top w:val="none" w:sz="0" w:space="0" w:color="auto"/>
        <w:left w:val="none" w:sz="0" w:space="0" w:color="auto"/>
        <w:bottom w:val="none" w:sz="0" w:space="0" w:color="auto"/>
        <w:right w:val="none" w:sz="0" w:space="0" w:color="auto"/>
      </w:divBdr>
    </w:div>
    <w:div w:id="71390138">
      <w:bodyDiv w:val="1"/>
      <w:marLeft w:val="0"/>
      <w:marRight w:val="0"/>
      <w:marTop w:val="0"/>
      <w:marBottom w:val="0"/>
      <w:divBdr>
        <w:top w:val="none" w:sz="0" w:space="0" w:color="auto"/>
        <w:left w:val="none" w:sz="0" w:space="0" w:color="auto"/>
        <w:bottom w:val="none" w:sz="0" w:space="0" w:color="auto"/>
        <w:right w:val="none" w:sz="0" w:space="0" w:color="auto"/>
      </w:divBdr>
    </w:div>
    <w:div w:id="124738433">
      <w:bodyDiv w:val="1"/>
      <w:marLeft w:val="0"/>
      <w:marRight w:val="0"/>
      <w:marTop w:val="0"/>
      <w:marBottom w:val="0"/>
      <w:divBdr>
        <w:top w:val="none" w:sz="0" w:space="0" w:color="auto"/>
        <w:left w:val="none" w:sz="0" w:space="0" w:color="auto"/>
        <w:bottom w:val="none" w:sz="0" w:space="0" w:color="auto"/>
        <w:right w:val="none" w:sz="0" w:space="0" w:color="auto"/>
      </w:divBdr>
    </w:div>
    <w:div w:id="126775982">
      <w:bodyDiv w:val="1"/>
      <w:marLeft w:val="0"/>
      <w:marRight w:val="0"/>
      <w:marTop w:val="0"/>
      <w:marBottom w:val="0"/>
      <w:divBdr>
        <w:top w:val="none" w:sz="0" w:space="0" w:color="auto"/>
        <w:left w:val="none" w:sz="0" w:space="0" w:color="auto"/>
        <w:bottom w:val="none" w:sz="0" w:space="0" w:color="auto"/>
        <w:right w:val="none" w:sz="0" w:space="0" w:color="auto"/>
      </w:divBdr>
    </w:div>
    <w:div w:id="193814300">
      <w:bodyDiv w:val="1"/>
      <w:marLeft w:val="0"/>
      <w:marRight w:val="0"/>
      <w:marTop w:val="0"/>
      <w:marBottom w:val="0"/>
      <w:divBdr>
        <w:top w:val="none" w:sz="0" w:space="0" w:color="auto"/>
        <w:left w:val="none" w:sz="0" w:space="0" w:color="auto"/>
        <w:bottom w:val="none" w:sz="0" w:space="0" w:color="auto"/>
        <w:right w:val="none" w:sz="0" w:space="0" w:color="auto"/>
      </w:divBdr>
    </w:div>
    <w:div w:id="230502078">
      <w:bodyDiv w:val="1"/>
      <w:marLeft w:val="0"/>
      <w:marRight w:val="0"/>
      <w:marTop w:val="0"/>
      <w:marBottom w:val="0"/>
      <w:divBdr>
        <w:top w:val="none" w:sz="0" w:space="0" w:color="auto"/>
        <w:left w:val="none" w:sz="0" w:space="0" w:color="auto"/>
        <w:bottom w:val="none" w:sz="0" w:space="0" w:color="auto"/>
        <w:right w:val="none" w:sz="0" w:space="0" w:color="auto"/>
      </w:divBdr>
    </w:div>
    <w:div w:id="257569940">
      <w:bodyDiv w:val="1"/>
      <w:marLeft w:val="0"/>
      <w:marRight w:val="0"/>
      <w:marTop w:val="0"/>
      <w:marBottom w:val="0"/>
      <w:divBdr>
        <w:top w:val="none" w:sz="0" w:space="0" w:color="auto"/>
        <w:left w:val="none" w:sz="0" w:space="0" w:color="auto"/>
        <w:bottom w:val="none" w:sz="0" w:space="0" w:color="auto"/>
        <w:right w:val="none" w:sz="0" w:space="0" w:color="auto"/>
      </w:divBdr>
    </w:div>
    <w:div w:id="263849484">
      <w:bodyDiv w:val="1"/>
      <w:marLeft w:val="0"/>
      <w:marRight w:val="0"/>
      <w:marTop w:val="0"/>
      <w:marBottom w:val="0"/>
      <w:divBdr>
        <w:top w:val="none" w:sz="0" w:space="0" w:color="auto"/>
        <w:left w:val="none" w:sz="0" w:space="0" w:color="auto"/>
        <w:bottom w:val="none" w:sz="0" w:space="0" w:color="auto"/>
        <w:right w:val="none" w:sz="0" w:space="0" w:color="auto"/>
      </w:divBdr>
    </w:div>
    <w:div w:id="288510538">
      <w:bodyDiv w:val="1"/>
      <w:marLeft w:val="0"/>
      <w:marRight w:val="0"/>
      <w:marTop w:val="0"/>
      <w:marBottom w:val="0"/>
      <w:divBdr>
        <w:top w:val="none" w:sz="0" w:space="0" w:color="auto"/>
        <w:left w:val="none" w:sz="0" w:space="0" w:color="auto"/>
        <w:bottom w:val="none" w:sz="0" w:space="0" w:color="auto"/>
        <w:right w:val="none" w:sz="0" w:space="0" w:color="auto"/>
      </w:divBdr>
    </w:div>
    <w:div w:id="312681769">
      <w:bodyDiv w:val="1"/>
      <w:marLeft w:val="0"/>
      <w:marRight w:val="0"/>
      <w:marTop w:val="0"/>
      <w:marBottom w:val="0"/>
      <w:divBdr>
        <w:top w:val="none" w:sz="0" w:space="0" w:color="auto"/>
        <w:left w:val="none" w:sz="0" w:space="0" w:color="auto"/>
        <w:bottom w:val="none" w:sz="0" w:space="0" w:color="auto"/>
        <w:right w:val="none" w:sz="0" w:space="0" w:color="auto"/>
      </w:divBdr>
    </w:div>
    <w:div w:id="336231392">
      <w:bodyDiv w:val="1"/>
      <w:marLeft w:val="0"/>
      <w:marRight w:val="0"/>
      <w:marTop w:val="0"/>
      <w:marBottom w:val="0"/>
      <w:divBdr>
        <w:top w:val="none" w:sz="0" w:space="0" w:color="auto"/>
        <w:left w:val="none" w:sz="0" w:space="0" w:color="auto"/>
        <w:bottom w:val="none" w:sz="0" w:space="0" w:color="auto"/>
        <w:right w:val="none" w:sz="0" w:space="0" w:color="auto"/>
      </w:divBdr>
    </w:div>
    <w:div w:id="379942802">
      <w:bodyDiv w:val="1"/>
      <w:marLeft w:val="0"/>
      <w:marRight w:val="0"/>
      <w:marTop w:val="0"/>
      <w:marBottom w:val="0"/>
      <w:divBdr>
        <w:top w:val="none" w:sz="0" w:space="0" w:color="auto"/>
        <w:left w:val="none" w:sz="0" w:space="0" w:color="auto"/>
        <w:bottom w:val="none" w:sz="0" w:space="0" w:color="auto"/>
        <w:right w:val="none" w:sz="0" w:space="0" w:color="auto"/>
      </w:divBdr>
    </w:div>
    <w:div w:id="425615919">
      <w:bodyDiv w:val="1"/>
      <w:marLeft w:val="0"/>
      <w:marRight w:val="0"/>
      <w:marTop w:val="0"/>
      <w:marBottom w:val="0"/>
      <w:divBdr>
        <w:top w:val="none" w:sz="0" w:space="0" w:color="auto"/>
        <w:left w:val="none" w:sz="0" w:space="0" w:color="auto"/>
        <w:bottom w:val="none" w:sz="0" w:space="0" w:color="auto"/>
        <w:right w:val="none" w:sz="0" w:space="0" w:color="auto"/>
      </w:divBdr>
    </w:div>
    <w:div w:id="484469968">
      <w:bodyDiv w:val="1"/>
      <w:marLeft w:val="0"/>
      <w:marRight w:val="0"/>
      <w:marTop w:val="0"/>
      <w:marBottom w:val="0"/>
      <w:divBdr>
        <w:top w:val="none" w:sz="0" w:space="0" w:color="auto"/>
        <w:left w:val="none" w:sz="0" w:space="0" w:color="auto"/>
        <w:bottom w:val="none" w:sz="0" w:space="0" w:color="auto"/>
        <w:right w:val="none" w:sz="0" w:space="0" w:color="auto"/>
      </w:divBdr>
    </w:div>
    <w:div w:id="490871652">
      <w:bodyDiv w:val="1"/>
      <w:marLeft w:val="0"/>
      <w:marRight w:val="0"/>
      <w:marTop w:val="0"/>
      <w:marBottom w:val="0"/>
      <w:divBdr>
        <w:top w:val="none" w:sz="0" w:space="0" w:color="auto"/>
        <w:left w:val="none" w:sz="0" w:space="0" w:color="auto"/>
        <w:bottom w:val="none" w:sz="0" w:space="0" w:color="auto"/>
        <w:right w:val="none" w:sz="0" w:space="0" w:color="auto"/>
      </w:divBdr>
    </w:div>
    <w:div w:id="538014988">
      <w:bodyDiv w:val="1"/>
      <w:marLeft w:val="0"/>
      <w:marRight w:val="0"/>
      <w:marTop w:val="0"/>
      <w:marBottom w:val="0"/>
      <w:divBdr>
        <w:top w:val="none" w:sz="0" w:space="0" w:color="auto"/>
        <w:left w:val="none" w:sz="0" w:space="0" w:color="auto"/>
        <w:bottom w:val="none" w:sz="0" w:space="0" w:color="auto"/>
        <w:right w:val="none" w:sz="0" w:space="0" w:color="auto"/>
      </w:divBdr>
    </w:div>
    <w:div w:id="543636764">
      <w:bodyDiv w:val="1"/>
      <w:marLeft w:val="0"/>
      <w:marRight w:val="0"/>
      <w:marTop w:val="0"/>
      <w:marBottom w:val="0"/>
      <w:divBdr>
        <w:top w:val="none" w:sz="0" w:space="0" w:color="auto"/>
        <w:left w:val="none" w:sz="0" w:space="0" w:color="auto"/>
        <w:bottom w:val="none" w:sz="0" w:space="0" w:color="auto"/>
        <w:right w:val="none" w:sz="0" w:space="0" w:color="auto"/>
      </w:divBdr>
      <w:divsChild>
        <w:div w:id="2145270142">
          <w:marLeft w:val="0"/>
          <w:marRight w:val="0"/>
          <w:marTop w:val="0"/>
          <w:marBottom w:val="0"/>
          <w:divBdr>
            <w:top w:val="none" w:sz="0" w:space="0" w:color="auto"/>
            <w:left w:val="none" w:sz="0" w:space="0" w:color="auto"/>
            <w:bottom w:val="none" w:sz="0" w:space="0" w:color="auto"/>
            <w:right w:val="none" w:sz="0" w:space="0" w:color="auto"/>
          </w:divBdr>
        </w:div>
      </w:divsChild>
    </w:div>
    <w:div w:id="593132006">
      <w:bodyDiv w:val="1"/>
      <w:marLeft w:val="0"/>
      <w:marRight w:val="0"/>
      <w:marTop w:val="0"/>
      <w:marBottom w:val="0"/>
      <w:divBdr>
        <w:top w:val="none" w:sz="0" w:space="0" w:color="auto"/>
        <w:left w:val="none" w:sz="0" w:space="0" w:color="auto"/>
        <w:bottom w:val="none" w:sz="0" w:space="0" w:color="auto"/>
        <w:right w:val="none" w:sz="0" w:space="0" w:color="auto"/>
      </w:divBdr>
      <w:divsChild>
        <w:div w:id="947350538">
          <w:marLeft w:val="0"/>
          <w:marRight w:val="0"/>
          <w:marTop w:val="0"/>
          <w:marBottom w:val="0"/>
          <w:divBdr>
            <w:top w:val="none" w:sz="0" w:space="0" w:color="auto"/>
            <w:left w:val="none" w:sz="0" w:space="0" w:color="auto"/>
            <w:bottom w:val="none" w:sz="0" w:space="0" w:color="auto"/>
            <w:right w:val="none" w:sz="0" w:space="0" w:color="auto"/>
          </w:divBdr>
        </w:div>
        <w:div w:id="1590655606">
          <w:marLeft w:val="0"/>
          <w:marRight w:val="0"/>
          <w:marTop w:val="0"/>
          <w:marBottom w:val="0"/>
          <w:divBdr>
            <w:top w:val="none" w:sz="0" w:space="0" w:color="auto"/>
            <w:left w:val="none" w:sz="0" w:space="0" w:color="auto"/>
            <w:bottom w:val="none" w:sz="0" w:space="0" w:color="auto"/>
            <w:right w:val="none" w:sz="0" w:space="0" w:color="auto"/>
          </w:divBdr>
        </w:div>
      </w:divsChild>
    </w:div>
    <w:div w:id="675033383">
      <w:bodyDiv w:val="1"/>
      <w:marLeft w:val="0"/>
      <w:marRight w:val="0"/>
      <w:marTop w:val="0"/>
      <w:marBottom w:val="0"/>
      <w:divBdr>
        <w:top w:val="none" w:sz="0" w:space="0" w:color="auto"/>
        <w:left w:val="none" w:sz="0" w:space="0" w:color="auto"/>
        <w:bottom w:val="none" w:sz="0" w:space="0" w:color="auto"/>
        <w:right w:val="none" w:sz="0" w:space="0" w:color="auto"/>
      </w:divBdr>
    </w:div>
    <w:div w:id="714737225">
      <w:bodyDiv w:val="1"/>
      <w:marLeft w:val="0"/>
      <w:marRight w:val="0"/>
      <w:marTop w:val="0"/>
      <w:marBottom w:val="0"/>
      <w:divBdr>
        <w:top w:val="none" w:sz="0" w:space="0" w:color="auto"/>
        <w:left w:val="none" w:sz="0" w:space="0" w:color="auto"/>
        <w:bottom w:val="none" w:sz="0" w:space="0" w:color="auto"/>
        <w:right w:val="none" w:sz="0" w:space="0" w:color="auto"/>
      </w:divBdr>
    </w:div>
    <w:div w:id="725839928">
      <w:bodyDiv w:val="1"/>
      <w:marLeft w:val="0"/>
      <w:marRight w:val="0"/>
      <w:marTop w:val="0"/>
      <w:marBottom w:val="0"/>
      <w:divBdr>
        <w:top w:val="none" w:sz="0" w:space="0" w:color="auto"/>
        <w:left w:val="none" w:sz="0" w:space="0" w:color="auto"/>
        <w:bottom w:val="none" w:sz="0" w:space="0" w:color="auto"/>
        <w:right w:val="none" w:sz="0" w:space="0" w:color="auto"/>
      </w:divBdr>
    </w:div>
    <w:div w:id="817496626">
      <w:bodyDiv w:val="1"/>
      <w:marLeft w:val="0"/>
      <w:marRight w:val="0"/>
      <w:marTop w:val="0"/>
      <w:marBottom w:val="0"/>
      <w:divBdr>
        <w:top w:val="none" w:sz="0" w:space="0" w:color="auto"/>
        <w:left w:val="none" w:sz="0" w:space="0" w:color="auto"/>
        <w:bottom w:val="none" w:sz="0" w:space="0" w:color="auto"/>
        <w:right w:val="none" w:sz="0" w:space="0" w:color="auto"/>
      </w:divBdr>
    </w:div>
    <w:div w:id="841746330">
      <w:bodyDiv w:val="1"/>
      <w:marLeft w:val="0"/>
      <w:marRight w:val="0"/>
      <w:marTop w:val="0"/>
      <w:marBottom w:val="0"/>
      <w:divBdr>
        <w:top w:val="none" w:sz="0" w:space="0" w:color="auto"/>
        <w:left w:val="none" w:sz="0" w:space="0" w:color="auto"/>
        <w:bottom w:val="none" w:sz="0" w:space="0" w:color="auto"/>
        <w:right w:val="none" w:sz="0" w:space="0" w:color="auto"/>
      </w:divBdr>
    </w:div>
    <w:div w:id="871259358">
      <w:bodyDiv w:val="1"/>
      <w:marLeft w:val="0"/>
      <w:marRight w:val="0"/>
      <w:marTop w:val="0"/>
      <w:marBottom w:val="0"/>
      <w:divBdr>
        <w:top w:val="none" w:sz="0" w:space="0" w:color="auto"/>
        <w:left w:val="none" w:sz="0" w:space="0" w:color="auto"/>
        <w:bottom w:val="none" w:sz="0" w:space="0" w:color="auto"/>
        <w:right w:val="none" w:sz="0" w:space="0" w:color="auto"/>
      </w:divBdr>
    </w:div>
    <w:div w:id="890189555">
      <w:bodyDiv w:val="1"/>
      <w:marLeft w:val="0"/>
      <w:marRight w:val="0"/>
      <w:marTop w:val="0"/>
      <w:marBottom w:val="0"/>
      <w:divBdr>
        <w:top w:val="none" w:sz="0" w:space="0" w:color="auto"/>
        <w:left w:val="none" w:sz="0" w:space="0" w:color="auto"/>
        <w:bottom w:val="none" w:sz="0" w:space="0" w:color="auto"/>
        <w:right w:val="none" w:sz="0" w:space="0" w:color="auto"/>
      </w:divBdr>
    </w:div>
    <w:div w:id="914438460">
      <w:bodyDiv w:val="1"/>
      <w:marLeft w:val="0"/>
      <w:marRight w:val="0"/>
      <w:marTop w:val="0"/>
      <w:marBottom w:val="0"/>
      <w:divBdr>
        <w:top w:val="none" w:sz="0" w:space="0" w:color="auto"/>
        <w:left w:val="none" w:sz="0" w:space="0" w:color="auto"/>
        <w:bottom w:val="none" w:sz="0" w:space="0" w:color="auto"/>
        <w:right w:val="none" w:sz="0" w:space="0" w:color="auto"/>
      </w:divBdr>
    </w:div>
    <w:div w:id="923875521">
      <w:bodyDiv w:val="1"/>
      <w:marLeft w:val="0"/>
      <w:marRight w:val="0"/>
      <w:marTop w:val="0"/>
      <w:marBottom w:val="0"/>
      <w:divBdr>
        <w:top w:val="none" w:sz="0" w:space="0" w:color="auto"/>
        <w:left w:val="none" w:sz="0" w:space="0" w:color="auto"/>
        <w:bottom w:val="none" w:sz="0" w:space="0" w:color="auto"/>
        <w:right w:val="none" w:sz="0" w:space="0" w:color="auto"/>
      </w:divBdr>
    </w:div>
    <w:div w:id="1009215030">
      <w:bodyDiv w:val="1"/>
      <w:marLeft w:val="0"/>
      <w:marRight w:val="0"/>
      <w:marTop w:val="0"/>
      <w:marBottom w:val="0"/>
      <w:divBdr>
        <w:top w:val="none" w:sz="0" w:space="0" w:color="auto"/>
        <w:left w:val="none" w:sz="0" w:space="0" w:color="auto"/>
        <w:bottom w:val="none" w:sz="0" w:space="0" w:color="auto"/>
        <w:right w:val="none" w:sz="0" w:space="0" w:color="auto"/>
      </w:divBdr>
    </w:div>
    <w:div w:id="1031104447">
      <w:bodyDiv w:val="1"/>
      <w:marLeft w:val="0"/>
      <w:marRight w:val="0"/>
      <w:marTop w:val="0"/>
      <w:marBottom w:val="0"/>
      <w:divBdr>
        <w:top w:val="none" w:sz="0" w:space="0" w:color="auto"/>
        <w:left w:val="none" w:sz="0" w:space="0" w:color="auto"/>
        <w:bottom w:val="none" w:sz="0" w:space="0" w:color="auto"/>
        <w:right w:val="none" w:sz="0" w:space="0" w:color="auto"/>
      </w:divBdr>
    </w:div>
    <w:div w:id="1045718229">
      <w:bodyDiv w:val="1"/>
      <w:marLeft w:val="0"/>
      <w:marRight w:val="0"/>
      <w:marTop w:val="0"/>
      <w:marBottom w:val="0"/>
      <w:divBdr>
        <w:top w:val="none" w:sz="0" w:space="0" w:color="auto"/>
        <w:left w:val="none" w:sz="0" w:space="0" w:color="auto"/>
        <w:bottom w:val="none" w:sz="0" w:space="0" w:color="auto"/>
        <w:right w:val="none" w:sz="0" w:space="0" w:color="auto"/>
      </w:divBdr>
    </w:div>
    <w:div w:id="1054546027">
      <w:bodyDiv w:val="1"/>
      <w:marLeft w:val="0"/>
      <w:marRight w:val="0"/>
      <w:marTop w:val="0"/>
      <w:marBottom w:val="0"/>
      <w:divBdr>
        <w:top w:val="none" w:sz="0" w:space="0" w:color="auto"/>
        <w:left w:val="none" w:sz="0" w:space="0" w:color="auto"/>
        <w:bottom w:val="none" w:sz="0" w:space="0" w:color="auto"/>
        <w:right w:val="none" w:sz="0" w:space="0" w:color="auto"/>
      </w:divBdr>
    </w:div>
    <w:div w:id="1072850549">
      <w:bodyDiv w:val="1"/>
      <w:marLeft w:val="0"/>
      <w:marRight w:val="0"/>
      <w:marTop w:val="0"/>
      <w:marBottom w:val="0"/>
      <w:divBdr>
        <w:top w:val="none" w:sz="0" w:space="0" w:color="auto"/>
        <w:left w:val="none" w:sz="0" w:space="0" w:color="auto"/>
        <w:bottom w:val="none" w:sz="0" w:space="0" w:color="auto"/>
        <w:right w:val="none" w:sz="0" w:space="0" w:color="auto"/>
      </w:divBdr>
    </w:div>
    <w:div w:id="1155797766">
      <w:bodyDiv w:val="1"/>
      <w:marLeft w:val="0"/>
      <w:marRight w:val="0"/>
      <w:marTop w:val="0"/>
      <w:marBottom w:val="0"/>
      <w:divBdr>
        <w:top w:val="none" w:sz="0" w:space="0" w:color="auto"/>
        <w:left w:val="none" w:sz="0" w:space="0" w:color="auto"/>
        <w:bottom w:val="none" w:sz="0" w:space="0" w:color="auto"/>
        <w:right w:val="none" w:sz="0" w:space="0" w:color="auto"/>
      </w:divBdr>
    </w:div>
    <w:div w:id="1175530399">
      <w:bodyDiv w:val="1"/>
      <w:marLeft w:val="0"/>
      <w:marRight w:val="0"/>
      <w:marTop w:val="0"/>
      <w:marBottom w:val="0"/>
      <w:divBdr>
        <w:top w:val="none" w:sz="0" w:space="0" w:color="auto"/>
        <w:left w:val="none" w:sz="0" w:space="0" w:color="auto"/>
        <w:bottom w:val="none" w:sz="0" w:space="0" w:color="auto"/>
        <w:right w:val="none" w:sz="0" w:space="0" w:color="auto"/>
      </w:divBdr>
    </w:div>
    <w:div w:id="1185822280">
      <w:bodyDiv w:val="1"/>
      <w:marLeft w:val="0"/>
      <w:marRight w:val="0"/>
      <w:marTop w:val="0"/>
      <w:marBottom w:val="0"/>
      <w:divBdr>
        <w:top w:val="none" w:sz="0" w:space="0" w:color="auto"/>
        <w:left w:val="none" w:sz="0" w:space="0" w:color="auto"/>
        <w:bottom w:val="none" w:sz="0" w:space="0" w:color="auto"/>
        <w:right w:val="none" w:sz="0" w:space="0" w:color="auto"/>
      </w:divBdr>
    </w:div>
    <w:div w:id="1188107142">
      <w:bodyDiv w:val="1"/>
      <w:marLeft w:val="0"/>
      <w:marRight w:val="0"/>
      <w:marTop w:val="0"/>
      <w:marBottom w:val="0"/>
      <w:divBdr>
        <w:top w:val="none" w:sz="0" w:space="0" w:color="auto"/>
        <w:left w:val="none" w:sz="0" w:space="0" w:color="auto"/>
        <w:bottom w:val="none" w:sz="0" w:space="0" w:color="auto"/>
        <w:right w:val="none" w:sz="0" w:space="0" w:color="auto"/>
      </w:divBdr>
    </w:div>
    <w:div w:id="1190527186">
      <w:bodyDiv w:val="1"/>
      <w:marLeft w:val="0"/>
      <w:marRight w:val="0"/>
      <w:marTop w:val="0"/>
      <w:marBottom w:val="0"/>
      <w:divBdr>
        <w:top w:val="none" w:sz="0" w:space="0" w:color="auto"/>
        <w:left w:val="none" w:sz="0" w:space="0" w:color="auto"/>
        <w:bottom w:val="none" w:sz="0" w:space="0" w:color="auto"/>
        <w:right w:val="none" w:sz="0" w:space="0" w:color="auto"/>
      </w:divBdr>
    </w:div>
    <w:div w:id="1198545423">
      <w:bodyDiv w:val="1"/>
      <w:marLeft w:val="0"/>
      <w:marRight w:val="0"/>
      <w:marTop w:val="0"/>
      <w:marBottom w:val="0"/>
      <w:divBdr>
        <w:top w:val="none" w:sz="0" w:space="0" w:color="auto"/>
        <w:left w:val="none" w:sz="0" w:space="0" w:color="auto"/>
        <w:bottom w:val="none" w:sz="0" w:space="0" w:color="auto"/>
        <w:right w:val="none" w:sz="0" w:space="0" w:color="auto"/>
      </w:divBdr>
      <w:divsChild>
        <w:div w:id="1754233145">
          <w:marLeft w:val="0"/>
          <w:marRight w:val="0"/>
          <w:marTop w:val="0"/>
          <w:marBottom w:val="0"/>
          <w:divBdr>
            <w:top w:val="none" w:sz="0" w:space="0" w:color="auto"/>
            <w:left w:val="none" w:sz="0" w:space="0" w:color="auto"/>
            <w:bottom w:val="none" w:sz="0" w:space="0" w:color="auto"/>
            <w:right w:val="none" w:sz="0" w:space="0" w:color="auto"/>
          </w:divBdr>
        </w:div>
        <w:div w:id="589969065">
          <w:marLeft w:val="0"/>
          <w:marRight w:val="0"/>
          <w:marTop w:val="0"/>
          <w:marBottom w:val="0"/>
          <w:divBdr>
            <w:top w:val="none" w:sz="0" w:space="0" w:color="auto"/>
            <w:left w:val="none" w:sz="0" w:space="0" w:color="auto"/>
            <w:bottom w:val="none" w:sz="0" w:space="0" w:color="auto"/>
            <w:right w:val="none" w:sz="0" w:space="0" w:color="auto"/>
          </w:divBdr>
        </w:div>
        <w:div w:id="51738446">
          <w:marLeft w:val="0"/>
          <w:marRight w:val="0"/>
          <w:marTop w:val="0"/>
          <w:marBottom w:val="0"/>
          <w:divBdr>
            <w:top w:val="none" w:sz="0" w:space="0" w:color="auto"/>
            <w:left w:val="none" w:sz="0" w:space="0" w:color="auto"/>
            <w:bottom w:val="none" w:sz="0" w:space="0" w:color="auto"/>
            <w:right w:val="none" w:sz="0" w:space="0" w:color="auto"/>
          </w:divBdr>
        </w:div>
        <w:div w:id="445538316">
          <w:marLeft w:val="0"/>
          <w:marRight w:val="0"/>
          <w:marTop w:val="0"/>
          <w:marBottom w:val="0"/>
          <w:divBdr>
            <w:top w:val="none" w:sz="0" w:space="0" w:color="auto"/>
            <w:left w:val="none" w:sz="0" w:space="0" w:color="auto"/>
            <w:bottom w:val="none" w:sz="0" w:space="0" w:color="auto"/>
            <w:right w:val="none" w:sz="0" w:space="0" w:color="auto"/>
          </w:divBdr>
        </w:div>
        <w:div w:id="1037701677">
          <w:marLeft w:val="0"/>
          <w:marRight w:val="0"/>
          <w:marTop w:val="0"/>
          <w:marBottom w:val="0"/>
          <w:divBdr>
            <w:top w:val="none" w:sz="0" w:space="0" w:color="auto"/>
            <w:left w:val="none" w:sz="0" w:space="0" w:color="auto"/>
            <w:bottom w:val="none" w:sz="0" w:space="0" w:color="auto"/>
            <w:right w:val="none" w:sz="0" w:space="0" w:color="auto"/>
          </w:divBdr>
        </w:div>
        <w:div w:id="1459647051">
          <w:marLeft w:val="0"/>
          <w:marRight w:val="0"/>
          <w:marTop w:val="0"/>
          <w:marBottom w:val="0"/>
          <w:divBdr>
            <w:top w:val="none" w:sz="0" w:space="0" w:color="auto"/>
            <w:left w:val="none" w:sz="0" w:space="0" w:color="auto"/>
            <w:bottom w:val="none" w:sz="0" w:space="0" w:color="auto"/>
            <w:right w:val="none" w:sz="0" w:space="0" w:color="auto"/>
          </w:divBdr>
        </w:div>
        <w:div w:id="1167984151">
          <w:marLeft w:val="0"/>
          <w:marRight w:val="0"/>
          <w:marTop w:val="0"/>
          <w:marBottom w:val="0"/>
          <w:divBdr>
            <w:top w:val="none" w:sz="0" w:space="0" w:color="auto"/>
            <w:left w:val="none" w:sz="0" w:space="0" w:color="auto"/>
            <w:bottom w:val="none" w:sz="0" w:space="0" w:color="auto"/>
            <w:right w:val="none" w:sz="0" w:space="0" w:color="auto"/>
          </w:divBdr>
        </w:div>
        <w:div w:id="439378502">
          <w:marLeft w:val="0"/>
          <w:marRight w:val="0"/>
          <w:marTop w:val="0"/>
          <w:marBottom w:val="0"/>
          <w:divBdr>
            <w:top w:val="none" w:sz="0" w:space="0" w:color="auto"/>
            <w:left w:val="none" w:sz="0" w:space="0" w:color="auto"/>
            <w:bottom w:val="none" w:sz="0" w:space="0" w:color="auto"/>
            <w:right w:val="none" w:sz="0" w:space="0" w:color="auto"/>
          </w:divBdr>
        </w:div>
        <w:div w:id="841745584">
          <w:marLeft w:val="0"/>
          <w:marRight w:val="0"/>
          <w:marTop w:val="0"/>
          <w:marBottom w:val="0"/>
          <w:divBdr>
            <w:top w:val="none" w:sz="0" w:space="0" w:color="auto"/>
            <w:left w:val="none" w:sz="0" w:space="0" w:color="auto"/>
            <w:bottom w:val="none" w:sz="0" w:space="0" w:color="auto"/>
            <w:right w:val="none" w:sz="0" w:space="0" w:color="auto"/>
          </w:divBdr>
        </w:div>
        <w:div w:id="1255548965">
          <w:marLeft w:val="0"/>
          <w:marRight w:val="0"/>
          <w:marTop w:val="0"/>
          <w:marBottom w:val="0"/>
          <w:divBdr>
            <w:top w:val="none" w:sz="0" w:space="0" w:color="auto"/>
            <w:left w:val="none" w:sz="0" w:space="0" w:color="auto"/>
            <w:bottom w:val="none" w:sz="0" w:space="0" w:color="auto"/>
            <w:right w:val="none" w:sz="0" w:space="0" w:color="auto"/>
          </w:divBdr>
        </w:div>
        <w:div w:id="898327499">
          <w:marLeft w:val="0"/>
          <w:marRight w:val="0"/>
          <w:marTop w:val="0"/>
          <w:marBottom w:val="0"/>
          <w:divBdr>
            <w:top w:val="none" w:sz="0" w:space="0" w:color="auto"/>
            <w:left w:val="none" w:sz="0" w:space="0" w:color="auto"/>
            <w:bottom w:val="none" w:sz="0" w:space="0" w:color="auto"/>
            <w:right w:val="none" w:sz="0" w:space="0" w:color="auto"/>
          </w:divBdr>
        </w:div>
        <w:div w:id="130827478">
          <w:marLeft w:val="0"/>
          <w:marRight w:val="0"/>
          <w:marTop w:val="0"/>
          <w:marBottom w:val="0"/>
          <w:divBdr>
            <w:top w:val="none" w:sz="0" w:space="0" w:color="auto"/>
            <w:left w:val="none" w:sz="0" w:space="0" w:color="auto"/>
            <w:bottom w:val="none" w:sz="0" w:space="0" w:color="auto"/>
            <w:right w:val="none" w:sz="0" w:space="0" w:color="auto"/>
          </w:divBdr>
        </w:div>
        <w:div w:id="1379083027">
          <w:marLeft w:val="0"/>
          <w:marRight w:val="0"/>
          <w:marTop w:val="0"/>
          <w:marBottom w:val="0"/>
          <w:divBdr>
            <w:top w:val="none" w:sz="0" w:space="0" w:color="auto"/>
            <w:left w:val="none" w:sz="0" w:space="0" w:color="auto"/>
            <w:bottom w:val="none" w:sz="0" w:space="0" w:color="auto"/>
            <w:right w:val="none" w:sz="0" w:space="0" w:color="auto"/>
          </w:divBdr>
        </w:div>
        <w:div w:id="501357133">
          <w:marLeft w:val="0"/>
          <w:marRight w:val="0"/>
          <w:marTop w:val="0"/>
          <w:marBottom w:val="0"/>
          <w:divBdr>
            <w:top w:val="none" w:sz="0" w:space="0" w:color="auto"/>
            <w:left w:val="none" w:sz="0" w:space="0" w:color="auto"/>
            <w:bottom w:val="none" w:sz="0" w:space="0" w:color="auto"/>
            <w:right w:val="none" w:sz="0" w:space="0" w:color="auto"/>
          </w:divBdr>
        </w:div>
        <w:div w:id="2103644218">
          <w:marLeft w:val="0"/>
          <w:marRight w:val="0"/>
          <w:marTop w:val="0"/>
          <w:marBottom w:val="0"/>
          <w:divBdr>
            <w:top w:val="none" w:sz="0" w:space="0" w:color="auto"/>
            <w:left w:val="none" w:sz="0" w:space="0" w:color="auto"/>
            <w:bottom w:val="none" w:sz="0" w:space="0" w:color="auto"/>
            <w:right w:val="none" w:sz="0" w:space="0" w:color="auto"/>
          </w:divBdr>
        </w:div>
        <w:div w:id="2140561460">
          <w:marLeft w:val="0"/>
          <w:marRight w:val="0"/>
          <w:marTop w:val="0"/>
          <w:marBottom w:val="0"/>
          <w:divBdr>
            <w:top w:val="none" w:sz="0" w:space="0" w:color="auto"/>
            <w:left w:val="none" w:sz="0" w:space="0" w:color="auto"/>
            <w:bottom w:val="none" w:sz="0" w:space="0" w:color="auto"/>
            <w:right w:val="none" w:sz="0" w:space="0" w:color="auto"/>
          </w:divBdr>
        </w:div>
        <w:div w:id="1317758218">
          <w:marLeft w:val="0"/>
          <w:marRight w:val="0"/>
          <w:marTop w:val="0"/>
          <w:marBottom w:val="0"/>
          <w:divBdr>
            <w:top w:val="none" w:sz="0" w:space="0" w:color="auto"/>
            <w:left w:val="none" w:sz="0" w:space="0" w:color="auto"/>
            <w:bottom w:val="none" w:sz="0" w:space="0" w:color="auto"/>
            <w:right w:val="none" w:sz="0" w:space="0" w:color="auto"/>
          </w:divBdr>
        </w:div>
        <w:div w:id="1304694004">
          <w:marLeft w:val="0"/>
          <w:marRight w:val="0"/>
          <w:marTop w:val="0"/>
          <w:marBottom w:val="0"/>
          <w:divBdr>
            <w:top w:val="none" w:sz="0" w:space="0" w:color="auto"/>
            <w:left w:val="none" w:sz="0" w:space="0" w:color="auto"/>
            <w:bottom w:val="none" w:sz="0" w:space="0" w:color="auto"/>
            <w:right w:val="none" w:sz="0" w:space="0" w:color="auto"/>
          </w:divBdr>
        </w:div>
        <w:div w:id="2116289353">
          <w:marLeft w:val="0"/>
          <w:marRight w:val="0"/>
          <w:marTop w:val="0"/>
          <w:marBottom w:val="0"/>
          <w:divBdr>
            <w:top w:val="none" w:sz="0" w:space="0" w:color="auto"/>
            <w:left w:val="none" w:sz="0" w:space="0" w:color="auto"/>
            <w:bottom w:val="none" w:sz="0" w:space="0" w:color="auto"/>
            <w:right w:val="none" w:sz="0" w:space="0" w:color="auto"/>
          </w:divBdr>
        </w:div>
        <w:div w:id="528421886">
          <w:marLeft w:val="0"/>
          <w:marRight w:val="0"/>
          <w:marTop w:val="0"/>
          <w:marBottom w:val="0"/>
          <w:divBdr>
            <w:top w:val="none" w:sz="0" w:space="0" w:color="auto"/>
            <w:left w:val="none" w:sz="0" w:space="0" w:color="auto"/>
            <w:bottom w:val="none" w:sz="0" w:space="0" w:color="auto"/>
            <w:right w:val="none" w:sz="0" w:space="0" w:color="auto"/>
          </w:divBdr>
        </w:div>
        <w:div w:id="2075396460">
          <w:marLeft w:val="0"/>
          <w:marRight w:val="0"/>
          <w:marTop w:val="0"/>
          <w:marBottom w:val="0"/>
          <w:divBdr>
            <w:top w:val="none" w:sz="0" w:space="0" w:color="auto"/>
            <w:left w:val="none" w:sz="0" w:space="0" w:color="auto"/>
            <w:bottom w:val="none" w:sz="0" w:space="0" w:color="auto"/>
            <w:right w:val="none" w:sz="0" w:space="0" w:color="auto"/>
          </w:divBdr>
        </w:div>
        <w:div w:id="2132505957">
          <w:marLeft w:val="0"/>
          <w:marRight w:val="0"/>
          <w:marTop w:val="0"/>
          <w:marBottom w:val="0"/>
          <w:divBdr>
            <w:top w:val="none" w:sz="0" w:space="0" w:color="auto"/>
            <w:left w:val="none" w:sz="0" w:space="0" w:color="auto"/>
            <w:bottom w:val="none" w:sz="0" w:space="0" w:color="auto"/>
            <w:right w:val="none" w:sz="0" w:space="0" w:color="auto"/>
          </w:divBdr>
        </w:div>
      </w:divsChild>
    </w:div>
    <w:div w:id="1241214447">
      <w:bodyDiv w:val="1"/>
      <w:marLeft w:val="0"/>
      <w:marRight w:val="0"/>
      <w:marTop w:val="0"/>
      <w:marBottom w:val="0"/>
      <w:divBdr>
        <w:top w:val="none" w:sz="0" w:space="0" w:color="auto"/>
        <w:left w:val="none" w:sz="0" w:space="0" w:color="auto"/>
        <w:bottom w:val="none" w:sz="0" w:space="0" w:color="auto"/>
        <w:right w:val="none" w:sz="0" w:space="0" w:color="auto"/>
      </w:divBdr>
    </w:div>
    <w:div w:id="1247567646">
      <w:bodyDiv w:val="1"/>
      <w:marLeft w:val="0"/>
      <w:marRight w:val="0"/>
      <w:marTop w:val="0"/>
      <w:marBottom w:val="0"/>
      <w:divBdr>
        <w:top w:val="none" w:sz="0" w:space="0" w:color="auto"/>
        <w:left w:val="none" w:sz="0" w:space="0" w:color="auto"/>
        <w:bottom w:val="none" w:sz="0" w:space="0" w:color="auto"/>
        <w:right w:val="none" w:sz="0" w:space="0" w:color="auto"/>
      </w:divBdr>
    </w:div>
    <w:div w:id="1261789765">
      <w:bodyDiv w:val="1"/>
      <w:marLeft w:val="0"/>
      <w:marRight w:val="0"/>
      <w:marTop w:val="0"/>
      <w:marBottom w:val="0"/>
      <w:divBdr>
        <w:top w:val="none" w:sz="0" w:space="0" w:color="auto"/>
        <w:left w:val="none" w:sz="0" w:space="0" w:color="auto"/>
        <w:bottom w:val="none" w:sz="0" w:space="0" w:color="auto"/>
        <w:right w:val="none" w:sz="0" w:space="0" w:color="auto"/>
      </w:divBdr>
    </w:div>
    <w:div w:id="1263494522">
      <w:bodyDiv w:val="1"/>
      <w:marLeft w:val="0"/>
      <w:marRight w:val="0"/>
      <w:marTop w:val="0"/>
      <w:marBottom w:val="0"/>
      <w:divBdr>
        <w:top w:val="none" w:sz="0" w:space="0" w:color="auto"/>
        <w:left w:val="none" w:sz="0" w:space="0" w:color="auto"/>
        <w:bottom w:val="none" w:sz="0" w:space="0" w:color="auto"/>
        <w:right w:val="none" w:sz="0" w:space="0" w:color="auto"/>
      </w:divBdr>
    </w:div>
    <w:div w:id="1289554825">
      <w:bodyDiv w:val="1"/>
      <w:marLeft w:val="0"/>
      <w:marRight w:val="0"/>
      <w:marTop w:val="0"/>
      <w:marBottom w:val="0"/>
      <w:divBdr>
        <w:top w:val="none" w:sz="0" w:space="0" w:color="auto"/>
        <w:left w:val="none" w:sz="0" w:space="0" w:color="auto"/>
        <w:bottom w:val="none" w:sz="0" w:space="0" w:color="auto"/>
        <w:right w:val="none" w:sz="0" w:space="0" w:color="auto"/>
      </w:divBdr>
    </w:div>
    <w:div w:id="1292714816">
      <w:bodyDiv w:val="1"/>
      <w:marLeft w:val="0"/>
      <w:marRight w:val="0"/>
      <w:marTop w:val="0"/>
      <w:marBottom w:val="0"/>
      <w:divBdr>
        <w:top w:val="none" w:sz="0" w:space="0" w:color="auto"/>
        <w:left w:val="none" w:sz="0" w:space="0" w:color="auto"/>
        <w:bottom w:val="none" w:sz="0" w:space="0" w:color="auto"/>
        <w:right w:val="none" w:sz="0" w:space="0" w:color="auto"/>
      </w:divBdr>
    </w:div>
    <w:div w:id="1322000160">
      <w:bodyDiv w:val="1"/>
      <w:marLeft w:val="0"/>
      <w:marRight w:val="0"/>
      <w:marTop w:val="0"/>
      <w:marBottom w:val="0"/>
      <w:divBdr>
        <w:top w:val="none" w:sz="0" w:space="0" w:color="auto"/>
        <w:left w:val="none" w:sz="0" w:space="0" w:color="auto"/>
        <w:bottom w:val="none" w:sz="0" w:space="0" w:color="auto"/>
        <w:right w:val="none" w:sz="0" w:space="0" w:color="auto"/>
      </w:divBdr>
    </w:div>
    <w:div w:id="1356273897">
      <w:bodyDiv w:val="1"/>
      <w:marLeft w:val="0"/>
      <w:marRight w:val="0"/>
      <w:marTop w:val="0"/>
      <w:marBottom w:val="0"/>
      <w:divBdr>
        <w:top w:val="none" w:sz="0" w:space="0" w:color="auto"/>
        <w:left w:val="none" w:sz="0" w:space="0" w:color="auto"/>
        <w:bottom w:val="none" w:sz="0" w:space="0" w:color="auto"/>
        <w:right w:val="none" w:sz="0" w:space="0" w:color="auto"/>
      </w:divBdr>
    </w:div>
    <w:div w:id="1376655119">
      <w:bodyDiv w:val="1"/>
      <w:marLeft w:val="0"/>
      <w:marRight w:val="0"/>
      <w:marTop w:val="0"/>
      <w:marBottom w:val="0"/>
      <w:divBdr>
        <w:top w:val="none" w:sz="0" w:space="0" w:color="auto"/>
        <w:left w:val="none" w:sz="0" w:space="0" w:color="auto"/>
        <w:bottom w:val="none" w:sz="0" w:space="0" w:color="auto"/>
        <w:right w:val="none" w:sz="0" w:space="0" w:color="auto"/>
      </w:divBdr>
    </w:div>
    <w:div w:id="1377701443">
      <w:bodyDiv w:val="1"/>
      <w:marLeft w:val="0"/>
      <w:marRight w:val="0"/>
      <w:marTop w:val="0"/>
      <w:marBottom w:val="0"/>
      <w:divBdr>
        <w:top w:val="none" w:sz="0" w:space="0" w:color="auto"/>
        <w:left w:val="none" w:sz="0" w:space="0" w:color="auto"/>
        <w:bottom w:val="none" w:sz="0" w:space="0" w:color="auto"/>
        <w:right w:val="none" w:sz="0" w:space="0" w:color="auto"/>
      </w:divBdr>
    </w:div>
    <w:div w:id="1430276810">
      <w:bodyDiv w:val="1"/>
      <w:marLeft w:val="0"/>
      <w:marRight w:val="0"/>
      <w:marTop w:val="0"/>
      <w:marBottom w:val="0"/>
      <w:divBdr>
        <w:top w:val="none" w:sz="0" w:space="0" w:color="auto"/>
        <w:left w:val="none" w:sz="0" w:space="0" w:color="auto"/>
        <w:bottom w:val="none" w:sz="0" w:space="0" w:color="auto"/>
        <w:right w:val="none" w:sz="0" w:space="0" w:color="auto"/>
      </w:divBdr>
    </w:div>
    <w:div w:id="1432579977">
      <w:bodyDiv w:val="1"/>
      <w:marLeft w:val="0"/>
      <w:marRight w:val="0"/>
      <w:marTop w:val="0"/>
      <w:marBottom w:val="0"/>
      <w:divBdr>
        <w:top w:val="none" w:sz="0" w:space="0" w:color="auto"/>
        <w:left w:val="none" w:sz="0" w:space="0" w:color="auto"/>
        <w:bottom w:val="none" w:sz="0" w:space="0" w:color="auto"/>
        <w:right w:val="none" w:sz="0" w:space="0" w:color="auto"/>
      </w:divBdr>
    </w:div>
    <w:div w:id="1491674433">
      <w:bodyDiv w:val="1"/>
      <w:marLeft w:val="0"/>
      <w:marRight w:val="0"/>
      <w:marTop w:val="0"/>
      <w:marBottom w:val="0"/>
      <w:divBdr>
        <w:top w:val="none" w:sz="0" w:space="0" w:color="auto"/>
        <w:left w:val="none" w:sz="0" w:space="0" w:color="auto"/>
        <w:bottom w:val="none" w:sz="0" w:space="0" w:color="auto"/>
        <w:right w:val="none" w:sz="0" w:space="0" w:color="auto"/>
      </w:divBdr>
    </w:div>
    <w:div w:id="1492133322">
      <w:bodyDiv w:val="1"/>
      <w:marLeft w:val="0"/>
      <w:marRight w:val="0"/>
      <w:marTop w:val="0"/>
      <w:marBottom w:val="0"/>
      <w:divBdr>
        <w:top w:val="none" w:sz="0" w:space="0" w:color="auto"/>
        <w:left w:val="none" w:sz="0" w:space="0" w:color="auto"/>
        <w:bottom w:val="none" w:sz="0" w:space="0" w:color="auto"/>
        <w:right w:val="none" w:sz="0" w:space="0" w:color="auto"/>
      </w:divBdr>
    </w:div>
    <w:div w:id="1589343793">
      <w:bodyDiv w:val="1"/>
      <w:marLeft w:val="0"/>
      <w:marRight w:val="0"/>
      <w:marTop w:val="0"/>
      <w:marBottom w:val="0"/>
      <w:divBdr>
        <w:top w:val="none" w:sz="0" w:space="0" w:color="auto"/>
        <w:left w:val="none" w:sz="0" w:space="0" w:color="auto"/>
        <w:bottom w:val="none" w:sz="0" w:space="0" w:color="auto"/>
        <w:right w:val="none" w:sz="0" w:space="0" w:color="auto"/>
      </w:divBdr>
    </w:div>
    <w:div w:id="1591428861">
      <w:bodyDiv w:val="1"/>
      <w:marLeft w:val="0"/>
      <w:marRight w:val="0"/>
      <w:marTop w:val="0"/>
      <w:marBottom w:val="0"/>
      <w:divBdr>
        <w:top w:val="none" w:sz="0" w:space="0" w:color="auto"/>
        <w:left w:val="none" w:sz="0" w:space="0" w:color="auto"/>
        <w:bottom w:val="none" w:sz="0" w:space="0" w:color="auto"/>
        <w:right w:val="none" w:sz="0" w:space="0" w:color="auto"/>
      </w:divBdr>
    </w:div>
    <w:div w:id="1605335475">
      <w:bodyDiv w:val="1"/>
      <w:marLeft w:val="0"/>
      <w:marRight w:val="0"/>
      <w:marTop w:val="0"/>
      <w:marBottom w:val="0"/>
      <w:divBdr>
        <w:top w:val="none" w:sz="0" w:space="0" w:color="auto"/>
        <w:left w:val="none" w:sz="0" w:space="0" w:color="auto"/>
        <w:bottom w:val="none" w:sz="0" w:space="0" w:color="auto"/>
        <w:right w:val="none" w:sz="0" w:space="0" w:color="auto"/>
      </w:divBdr>
    </w:div>
    <w:div w:id="1607614276">
      <w:bodyDiv w:val="1"/>
      <w:marLeft w:val="0"/>
      <w:marRight w:val="0"/>
      <w:marTop w:val="0"/>
      <w:marBottom w:val="0"/>
      <w:divBdr>
        <w:top w:val="none" w:sz="0" w:space="0" w:color="auto"/>
        <w:left w:val="none" w:sz="0" w:space="0" w:color="auto"/>
        <w:bottom w:val="none" w:sz="0" w:space="0" w:color="auto"/>
        <w:right w:val="none" w:sz="0" w:space="0" w:color="auto"/>
      </w:divBdr>
    </w:div>
    <w:div w:id="1634748912">
      <w:bodyDiv w:val="1"/>
      <w:marLeft w:val="0"/>
      <w:marRight w:val="0"/>
      <w:marTop w:val="0"/>
      <w:marBottom w:val="0"/>
      <w:divBdr>
        <w:top w:val="none" w:sz="0" w:space="0" w:color="auto"/>
        <w:left w:val="none" w:sz="0" w:space="0" w:color="auto"/>
        <w:bottom w:val="none" w:sz="0" w:space="0" w:color="auto"/>
        <w:right w:val="none" w:sz="0" w:space="0" w:color="auto"/>
      </w:divBdr>
    </w:div>
    <w:div w:id="1654873452">
      <w:bodyDiv w:val="1"/>
      <w:marLeft w:val="0"/>
      <w:marRight w:val="0"/>
      <w:marTop w:val="0"/>
      <w:marBottom w:val="0"/>
      <w:divBdr>
        <w:top w:val="none" w:sz="0" w:space="0" w:color="auto"/>
        <w:left w:val="none" w:sz="0" w:space="0" w:color="auto"/>
        <w:bottom w:val="none" w:sz="0" w:space="0" w:color="auto"/>
        <w:right w:val="none" w:sz="0" w:space="0" w:color="auto"/>
      </w:divBdr>
    </w:div>
    <w:div w:id="1669863729">
      <w:bodyDiv w:val="1"/>
      <w:marLeft w:val="0"/>
      <w:marRight w:val="0"/>
      <w:marTop w:val="0"/>
      <w:marBottom w:val="0"/>
      <w:divBdr>
        <w:top w:val="none" w:sz="0" w:space="0" w:color="auto"/>
        <w:left w:val="none" w:sz="0" w:space="0" w:color="auto"/>
        <w:bottom w:val="none" w:sz="0" w:space="0" w:color="auto"/>
        <w:right w:val="none" w:sz="0" w:space="0" w:color="auto"/>
      </w:divBdr>
    </w:div>
    <w:div w:id="1674605431">
      <w:bodyDiv w:val="1"/>
      <w:marLeft w:val="0"/>
      <w:marRight w:val="0"/>
      <w:marTop w:val="0"/>
      <w:marBottom w:val="0"/>
      <w:divBdr>
        <w:top w:val="none" w:sz="0" w:space="0" w:color="auto"/>
        <w:left w:val="none" w:sz="0" w:space="0" w:color="auto"/>
        <w:bottom w:val="none" w:sz="0" w:space="0" w:color="auto"/>
        <w:right w:val="none" w:sz="0" w:space="0" w:color="auto"/>
      </w:divBdr>
    </w:div>
    <w:div w:id="1686980761">
      <w:bodyDiv w:val="1"/>
      <w:marLeft w:val="0"/>
      <w:marRight w:val="0"/>
      <w:marTop w:val="0"/>
      <w:marBottom w:val="0"/>
      <w:divBdr>
        <w:top w:val="none" w:sz="0" w:space="0" w:color="auto"/>
        <w:left w:val="none" w:sz="0" w:space="0" w:color="auto"/>
        <w:bottom w:val="none" w:sz="0" w:space="0" w:color="auto"/>
        <w:right w:val="none" w:sz="0" w:space="0" w:color="auto"/>
      </w:divBdr>
    </w:div>
    <w:div w:id="1695185462">
      <w:bodyDiv w:val="1"/>
      <w:marLeft w:val="0"/>
      <w:marRight w:val="0"/>
      <w:marTop w:val="0"/>
      <w:marBottom w:val="0"/>
      <w:divBdr>
        <w:top w:val="none" w:sz="0" w:space="0" w:color="auto"/>
        <w:left w:val="none" w:sz="0" w:space="0" w:color="auto"/>
        <w:bottom w:val="none" w:sz="0" w:space="0" w:color="auto"/>
        <w:right w:val="none" w:sz="0" w:space="0" w:color="auto"/>
      </w:divBdr>
    </w:div>
    <w:div w:id="1695231083">
      <w:bodyDiv w:val="1"/>
      <w:marLeft w:val="0"/>
      <w:marRight w:val="0"/>
      <w:marTop w:val="0"/>
      <w:marBottom w:val="0"/>
      <w:divBdr>
        <w:top w:val="none" w:sz="0" w:space="0" w:color="auto"/>
        <w:left w:val="none" w:sz="0" w:space="0" w:color="auto"/>
        <w:bottom w:val="none" w:sz="0" w:space="0" w:color="auto"/>
        <w:right w:val="none" w:sz="0" w:space="0" w:color="auto"/>
      </w:divBdr>
    </w:div>
    <w:div w:id="1710301597">
      <w:bodyDiv w:val="1"/>
      <w:marLeft w:val="0"/>
      <w:marRight w:val="0"/>
      <w:marTop w:val="0"/>
      <w:marBottom w:val="0"/>
      <w:divBdr>
        <w:top w:val="none" w:sz="0" w:space="0" w:color="auto"/>
        <w:left w:val="none" w:sz="0" w:space="0" w:color="auto"/>
        <w:bottom w:val="none" w:sz="0" w:space="0" w:color="auto"/>
        <w:right w:val="none" w:sz="0" w:space="0" w:color="auto"/>
      </w:divBdr>
    </w:div>
    <w:div w:id="1742754417">
      <w:bodyDiv w:val="1"/>
      <w:marLeft w:val="0"/>
      <w:marRight w:val="0"/>
      <w:marTop w:val="0"/>
      <w:marBottom w:val="0"/>
      <w:divBdr>
        <w:top w:val="none" w:sz="0" w:space="0" w:color="auto"/>
        <w:left w:val="none" w:sz="0" w:space="0" w:color="auto"/>
        <w:bottom w:val="none" w:sz="0" w:space="0" w:color="auto"/>
        <w:right w:val="none" w:sz="0" w:space="0" w:color="auto"/>
      </w:divBdr>
    </w:div>
    <w:div w:id="1765953626">
      <w:bodyDiv w:val="1"/>
      <w:marLeft w:val="0"/>
      <w:marRight w:val="0"/>
      <w:marTop w:val="0"/>
      <w:marBottom w:val="0"/>
      <w:divBdr>
        <w:top w:val="none" w:sz="0" w:space="0" w:color="auto"/>
        <w:left w:val="none" w:sz="0" w:space="0" w:color="auto"/>
        <w:bottom w:val="none" w:sz="0" w:space="0" w:color="auto"/>
        <w:right w:val="none" w:sz="0" w:space="0" w:color="auto"/>
      </w:divBdr>
    </w:div>
    <w:div w:id="1777598687">
      <w:bodyDiv w:val="1"/>
      <w:marLeft w:val="0"/>
      <w:marRight w:val="0"/>
      <w:marTop w:val="0"/>
      <w:marBottom w:val="0"/>
      <w:divBdr>
        <w:top w:val="none" w:sz="0" w:space="0" w:color="auto"/>
        <w:left w:val="none" w:sz="0" w:space="0" w:color="auto"/>
        <w:bottom w:val="none" w:sz="0" w:space="0" w:color="auto"/>
        <w:right w:val="none" w:sz="0" w:space="0" w:color="auto"/>
      </w:divBdr>
    </w:div>
    <w:div w:id="1796947090">
      <w:bodyDiv w:val="1"/>
      <w:marLeft w:val="0"/>
      <w:marRight w:val="0"/>
      <w:marTop w:val="0"/>
      <w:marBottom w:val="0"/>
      <w:divBdr>
        <w:top w:val="none" w:sz="0" w:space="0" w:color="auto"/>
        <w:left w:val="none" w:sz="0" w:space="0" w:color="auto"/>
        <w:bottom w:val="none" w:sz="0" w:space="0" w:color="auto"/>
        <w:right w:val="none" w:sz="0" w:space="0" w:color="auto"/>
      </w:divBdr>
      <w:divsChild>
        <w:div w:id="194078583">
          <w:marLeft w:val="0"/>
          <w:marRight w:val="0"/>
          <w:marTop w:val="0"/>
          <w:marBottom w:val="0"/>
          <w:divBdr>
            <w:top w:val="none" w:sz="0" w:space="0" w:color="auto"/>
            <w:left w:val="none" w:sz="0" w:space="0" w:color="auto"/>
            <w:bottom w:val="none" w:sz="0" w:space="0" w:color="auto"/>
            <w:right w:val="none" w:sz="0" w:space="0" w:color="auto"/>
          </w:divBdr>
        </w:div>
      </w:divsChild>
    </w:div>
    <w:div w:id="1872179492">
      <w:bodyDiv w:val="1"/>
      <w:marLeft w:val="0"/>
      <w:marRight w:val="0"/>
      <w:marTop w:val="0"/>
      <w:marBottom w:val="0"/>
      <w:divBdr>
        <w:top w:val="none" w:sz="0" w:space="0" w:color="auto"/>
        <w:left w:val="none" w:sz="0" w:space="0" w:color="auto"/>
        <w:bottom w:val="none" w:sz="0" w:space="0" w:color="auto"/>
        <w:right w:val="none" w:sz="0" w:space="0" w:color="auto"/>
      </w:divBdr>
    </w:div>
    <w:div w:id="1872763854">
      <w:bodyDiv w:val="1"/>
      <w:marLeft w:val="0"/>
      <w:marRight w:val="0"/>
      <w:marTop w:val="0"/>
      <w:marBottom w:val="0"/>
      <w:divBdr>
        <w:top w:val="none" w:sz="0" w:space="0" w:color="auto"/>
        <w:left w:val="none" w:sz="0" w:space="0" w:color="auto"/>
        <w:bottom w:val="none" w:sz="0" w:space="0" w:color="auto"/>
        <w:right w:val="none" w:sz="0" w:space="0" w:color="auto"/>
      </w:divBdr>
    </w:div>
    <w:div w:id="1907573513">
      <w:bodyDiv w:val="1"/>
      <w:marLeft w:val="0"/>
      <w:marRight w:val="0"/>
      <w:marTop w:val="0"/>
      <w:marBottom w:val="0"/>
      <w:divBdr>
        <w:top w:val="none" w:sz="0" w:space="0" w:color="auto"/>
        <w:left w:val="none" w:sz="0" w:space="0" w:color="auto"/>
        <w:bottom w:val="none" w:sz="0" w:space="0" w:color="auto"/>
        <w:right w:val="none" w:sz="0" w:space="0" w:color="auto"/>
      </w:divBdr>
    </w:div>
    <w:div w:id="1918703892">
      <w:bodyDiv w:val="1"/>
      <w:marLeft w:val="0"/>
      <w:marRight w:val="0"/>
      <w:marTop w:val="0"/>
      <w:marBottom w:val="0"/>
      <w:divBdr>
        <w:top w:val="none" w:sz="0" w:space="0" w:color="auto"/>
        <w:left w:val="none" w:sz="0" w:space="0" w:color="auto"/>
        <w:bottom w:val="none" w:sz="0" w:space="0" w:color="auto"/>
        <w:right w:val="none" w:sz="0" w:space="0" w:color="auto"/>
      </w:divBdr>
    </w:div>
    <w:div w:id="1924293042">
      <w:bodyDiv w:val="1"/>
      <w:marLeft w:val="0"/>
      <w:marRight w:val="0"/>
      <w:marTop w:val="0"/>
      <w:marBottom w:val="0"/>
      <w:divBdr>
        <w:top w:val="none" w:sz="0" w:space="0" w:color="auto"/>
        <w:left w:val="none" w:sz="0" w:space="0" w:color="auto"/>
        <w:bottom w:val="none" w:sz="0" w:space="0" w:color="auto"/>
        <w:right w:val="none" w:sz="0" w:space="0" w:color="auto"/>
      </w:divBdr>
    </w:div>
    <w:div w:id="1927763180">
      <w:bodyDiv w:val="1"/>
      <w:marLeft w:val="0"/>
      <w:marRight w:val="0"/>
      <w:marTop w:val="0"/>
      <w:marBottom w:val="0"/>
      <w:divBdr>
        <w:top w:val="none" w:sz="0" w:space="0" w:color="auto"/>
        <w:left w:val="none" w:sz="0" w:space="0" w:color="auto"/>
        <w:bottom w:val="none" w:sz="0" w:space="0" w:color="auto"/>
        <w:right w:val="none" w:sz="0" w:space="0" w:color="auto"/>
      </w:divBdr>
    </w:div>
    <w:div w:id="1930577573">
      <w:bodyDiv w:val="1"/>
      <w:marLeft w:val="0"/>
      <w:marRight w:val="0"/>
      <w:marTop w:val="0"/>
      <w:marBottom w:val="0"/>
      <w:divBdr>
        <w:top w:val="none" w:sz="0" w:space="0" w:color="auto"/>
        <w:left w:val="none" w:sz="0" w:space="0" w:color="auto"/>
        <w:bottom w:val="none" w:sz="0" w:space="0" w:color="auto"/>
        <w:right w:val="none" w:sz="0" w:space="0" w:color="auto"/>
      </w:divBdr>
    </w:div>
    <w:div w:id="1957758413">
      <w:bodyDiv w:val="1"/>
      <w:marLeft w:val="0"/>
      <w:marRight w:val="0"/>
      <w:marTop w:val="0"/>
      <w:marBottom w:val="0"/>
      <w:divBdr>
        <w:top w:val="none" w:sz="0" w:space="0" w:color="auto"/>
        <w:left w:val="none" w:sz="0" w:space="0" w:color="auto"/>
        <w:bottom w:val="none" w:sz="0" w:space="0" w:color="auto"/>
        <w:right w:val="none" w:sz="0" w:space="0" w:color="auto"/>
      </w:divBdr>
    </w:div>
    <w:div w:id="1961066334">
      <w:bodyDiv w:val="1"/>
      <w:marLeft w:val="0"/>
      <w:marRight w:val="0"/>
      <w:marTop w:val="0"/>
      <w:marBottom w:val="0"/>
      <w:divBdr>
        <w:top w:val="none" w:sz="0" w:space="0" w:color="auto"/>
        <w:left w:val="none" w:sz="0" w:space="0" w:color="auto"/>
        <w:bottom w:val="none" w:sz="0" w:space="0" w:color="auto"/>
        <w:right w:val="none" w:sz="0" w:space="0" w:color="auto"/>
      </w:divBdr>
    </w:div>
    <w:div w:id="1980836410">
      <w:bodyDiv w:val="1"/>
      <w:marLeft w:val="0"/>
      <w:marRight w:val="0"/>
      <w:marTop w:val="0"/>
      <w:marBottom w:val="0"/>
      <w:divBdr>
        <w:top w:val="none" w:sz="0" w:space="0" w:color="auto"/>
        <w:left w:val="none" w:sz="0" w:space="0" w:color="auto"/>
        <w:bottom w:val="none" w:sz="0" w:space="0" w:color="auto"/>
        <w:right w:val="none" w:sz="0" w:space="0" w:color="auto"/>
      </w:divBdr>
    </w:div>
    <w:div w:id="1981180993">
      <w:bodyDiv w:val="1"/>
      <w:marLeft w:val="0"/>
      <w:marRight w:val="0"/>
      <w:marTop w:val="0"/>
      <w:marBottom w:val="0"/>
      <w:divBdr>
        <w:top w:val="none" w:sz="0" w:space="0" w:color="auto"/>
        <w:left w:val="none" w:sz="0" w:space="0" w:color="auto"/>
        <w:bottom w:val="none" w:sz="0" w:space="0" w:color="auto"/>
        <w:right w:val="none" w:sz="0" w:space="0" w:color="auto"/>
      </w:divBdr>
    </w:div>
    <w:div w:id="1991250951">
      <w:bodyDiv w:val="1"/>
      <w:marLeft w:val="0"/>
      <w:marRight w:val="0"/>
      <w:marTop w:val="0"/>
      <w:marBottom w:val="0"/>
      <w:divBdr>
        <w:top w:val="none" w:sz="0" w:space="0" w:color="auto"/>
        <w:left w:val="none" w:sz="0" w:space="0" w:color="auto"/>
        <w:bottom w:val="none" w:sz="0" w:space="0" w:color="auto"/>
        <w:right w:val="none" w:sz="0" w:space="0" w:color="auto"/>
      </w:divBdr>
    </w:div>
    <w:div w:id="1991329220">
      <w:bodyDiv w:val="1"/>
      <w:marLeft w:val="0"/>
      <w:marRight w:val="0"/>
      <w:marTop w:val="0"/>
      <w:marBottom w:val="0"/>
      <w:divBdr>
        <w:top w:val="none" w:sz="0" w:space="0" w:color="auto"/>
        <w:left w:val="none" w:sz="0" w:space="0" w:color="auto"/>
        <w:bottom w:val="none" w:sz="0" w:space="0" w:color="auto"/>
        <w:right w:val="none" w:sz="0" w:space="0" w:color="auto"/>
      </w:divBdr>
    </w:div>
    <w:div w:id="2003853719">
      <w:bodyDiv w:val="1"/>
      <w:marLeft w:val="0"/>
      <w:marRight w:val="0"/>
      <w:marTop w:val="0"/>
      <w:marBottom w:val="0"/>
      <w:divBdr>
        <w:top w:val="none" w:sz="0" w:space="0" w:color="auto"/>
        <w:left w:val="none" w:sz="0" w:space="0" w:color="auto"/>
        <w:bottom w:val="none" w:sz="0" w:space="0" w:color="auto"/>
        <w:right w:val="none" w:sz="0" w:space="0" w:color="auto"/>
      </w:divBdr>
    </w:div>
    <w:div w:id="2005425513">
      <w:bodyDiv w:val="1"/>
      <w:marLeft w:val="0"/>
      <w:marRight w:val="0"/>
      <w:marTop w:val="0"/>
      <w:marBottom w:val="0"/>
      <w:divBdr>
        <w:top w:val="none" w:sz="0" w:space="0" w:color="auto"/>
        <w:left w:val="none" w:sz="0" w:space="0" w:color="auto"/>
        <w:bottom w:val="none" w:sz="0" w:space="0" w:color="auto"/>
        <w:right w:val="none" w:sz="0" w:space="0" w:color="auto"/>
      </w:divBdr>
    </w:div>
    <w:div w:id="2015067430">
      <w:bodyDiv w:val="1"/>
      <w:marLeft w:val="0"/>
      <w:marRight w:val="0"/>
      <w:marTop w:val="0"/>
      <w:marBottom w:val="0"/>
      <w:divBdr>
        <w:top w:val="none" w:sz="0" w:space="0" w:color="auto"/>
        <w:left w:val="none" w:sz="0" w:space="0" w:color="auto"/>
        <w:bottom w:val="none" w:sz="0" w:space="0" w:color="auto"/>
        <w:right w:val="none" w:sz="0" w:space="0" w:color="auto"/>
      </w:divBdr>
    </w:div>
    <w:div w:id="2047681259">
      <w:bodyDiv w:val="1"/>
      <w:marLeft w:val="0"/>
      <w:marRight w:val="0"/>
      <w:marTop w:val="0"/>
      <w:marBottom w:val="0"/>
      <w:divBdr>
        <w:top w:val="none" w:sz="0" w:space="0" w:color="auto"/>
        <w:left w:val="none" w:sz="0" w:space="0" w:color="auto"/>
        <w:bottom w:val="none" w:sz="0" w:space="0" w:color="auto"/>
        <w:right w:val="none" w:sz="0" w:space="0" w:color="auto"/>
      </w:divBdr>
    </w:div>
    <w:div w:id="2053920657">
      <w:bodyDiv w:val="1"/>
      <w:marLeft w:val="0"/>
      <w:marRight w:val="0"/>
      <w:marTop w:val="0"/>
      <w:marBottom w:val="0"/>
      <w:divBdr>
        <w:top w:val="none" w:sz="0" w:space="0" w:color="auto"/>
        <w:left w:val="none" w:sz="0" w:space="0" w:color="auto"/>
        <w:bottom w:val="none" w:sz="0" w:space="0" w:color="auto"/>
        <w:right w:val="none" w:sz="0" w:space="0" w:color="auto"/>
      </w:divBdr>
    </w:div>
    <w:div w:id="214291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u.wd1.myworkdayjobs.com/OSUCareers/job/Columbus-Campus/Chair---Department-of-Veterinary-Clinical-Sciences_R148632-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626FA3D03DE54EB2D1338F2A94E2AB" ma:contentTypeVersion="2" ma:contentTypeDescription="Create a new document." ma:contentTypeScope="" ma:versionID="9422e0fa33a376e91a97e319003f958f">
  <xsd:schema xmlns:xsd="http://www.w3.org/2001/XMLSchema" xmlns:xs="http://www.w3.org/2001/XMLSchema" xmlns:p="http://schemas.microsoft.com/office/2006/metadata/properties" xmlns:ns3="1dcf6646-8ef7-4bf7-955f-e52f75c44e2f" targetNamespace="http://schemas.microsoft.com/office/2006/metadata/properties" ma:root="true" ma:fieldsID="b0f55901868f685a502fc5d57b23f0f8" ns3:_="">
    <xsd:import namespace="1dcf6646-8ef7-4bf7-955f-e52f75c44e2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f6646-8ef7-4bf7-955f-e52f75c44e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C32D9D-53F4-4DC6-AECF-2744C77D1309}">
  <ds:schemaRefs>
    <ds:schemaRef ds:uri="http://schemas.microsoft.com/sharepoint/v3/contenttype/forms"/>
  </ds:schemaRefs>
</ds:datastoreItem>
</file>

<file path=customXml/itemProps2.xml><?xml version="1.0" encoding="utf-8"?>
<ds:datastoreItem xmlns:ds="http://schemas.openxmlformats.org/officeDocument/2006/customXml" ds:itemID="{E6B5BFAF-1C4C-4819-BC93-34B9CF175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cf6646-8ef7-4bf7-955f-e52f75c44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8B99D0-08EA-4BCA-8D8C-E7FF621C5C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1184</Words>
  <Characters>6753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Grimes</dc:creator>
  <cp:keywords/>
  <dc:description/>
  <cp:lastModifiedBy>Julie Bettker</cp:lastModifiedBy>
  <cp:revision>5</cp:revision>
  <dcterms:created xsi:type="dcterms:W3CDTF">2026-04-17T18:17:00Z</dcterms:created>
  <dcterms:modified xsi:type="dcterms:W3CDTF">2026-04-30T13:52:00Z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0x0101004B626FA3D03DE54EB2D1338F2A94E2AB</vt:lpwstr>
  </property>
</Properties>
</file>